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766BD" w14:textId="77777777" w:rsidR="00FD0810" w:rsidRDefault="00AA7FA1">
      <w:pPr>
        <w:spacing w:after="67" w:line="376" w:lineRule="auto"/>
        <w:ind w:left="935" w:right="920" w:firstLine="0"/>
        <w:jc w:val="center"/>
        <w:rPr>
          <w:sz w:val="24"/>
        </w:rPr>
      </w:pPr>
      <w:r>
        <w:rPr>
          <w:b/>
          <w:sz w:val="24"/>
        </w:rPr>
        <w:t xml:space="preserve">Moser Farms Homeowners Association Meeting Minutes </w:t>
      </w:r>
    </w:p>
    <w:p w14:paraId="140F590C" w14:textId="3A170BFA" w:rsidR="00A77686" w:rsidRDefault="00FD0810">
      <w:pPr>
        <w:spacing w:after="67" w:line="376" w:lineRule="auto"/>
        <w:ind w:left="935" w:right="920" w:firstLine="0"/>
        <w:jc w:val="center"/>
      </w:pPr>
      <w:r>
        <w:rPr>
          <w:sz w:val="24"/>
        </w:rPr>
        <w:t>Thursday</w:t>
      </w:r>
      <w:r w:rsidR="00AA7FA1">
        <w:rPr>
          <w:sz w:val="24"/>
        </w:rPr>
        <w:t>,</w:t>
      </w:r>
      <w:r>
        <w:rPr>
          <w:sz w:val="24"/>
        </w:rPr>
        <w:t xml:space="preserve"> July 11</w:t>
      </w:r>
      <w:r w:rsidRPr="00FD0810">
        <w:rPr>
          <w:sz w:val="24"/>
          <w:vertAlign w:val="superscript"/>
        </w:rPr>
        <w:t>th</w:t>
      </w:r>
      <w:r>
        <w:rPr>
          <w:sz w:val="24"/>
        </w:rPr>
        <w:t xml:space="preserve">, </w:t>
      </w:r>
      <w:proofErr w:type="gramStart"/>
      <w:r w:rsidR="00AA7FA1">
        <w:rPr>
          <w:sz w:val="24"/>
        </w:rPr>
        <w:t>2024</w:t>
      </w:r>
      <w:proofErr w:type="gramEnd"/>
      <w:r w:rsidR="00AA7FA1">
        <w:rPr>
          <w:sz w:val="24"/>
        </w:rPr>
        <w:t xml:space="preserve"> | 7:30 pm</w:t>
      </w:r>
    </w:p>
    <w:p w14:paraId="2BD7DD4E" w14:textId="77777777" w:rsidR="00A77686" w:rsidRDefault="00AA7FA1">
      <w:pPr>
        <w:spacing w:after="246"/>
        <w:ind w:left="-5" w:right="5069"/>
      </w:pPr>
      <w:r>
        <w:rPr>
          <w:b/>
        </w:rPr>
        <w:t>Call to Order</w:t>
      </w:r>
    </w:p>
    <w:p w14:paraId="1351B8CE" w14:textId="77777777" w:rsidR="00A77686" w:rsidRDefault="00AA7FA1">
      <w:pPr>
        <w:spacing w:after="0"/>
        <w:ind w:left="-5" w:right="5069"/>
      </w:pPr>
      <w:r>
        <w:rPr>
          <w:b/>
        </w:rPr>
        <w:t>Board Members:</w:t>
      </w:r>
    </w:p>
    <w:tbl>
      <w:tblPr>
        <w:tblStyle w:val="TableGrid"/>
        <w:tblW w:w="9660" w:type="dxa"/>
        <w:tblInd w:w="10" w:type="dxa"/>
        <w:tblCellMar>
          <w:top w:w="166" w:type="dxa"/>
          <w:left w:w="95" w:type="dxa"/>
          <w:right w:w="115" w:type="dxa"/>
        </w:tblCellMar>
        <w:tblLook w:val="04A0" w:firstRow="1" w:lastRow="0" w:firstColumn="1" w:lastColumn="0" w:noHBand="0" w:noVBand="1"/>
      </w:tblPr>
      <w:tblGrid>
        <w:gridCol w:w="480"/>
        <w:gridCol w:w="2760"/>
        <w:gridCol w:w="3200"/>
        <w:gridCol w:w="3220"/>
      </w:tblGrid>
      <w:tr w:rsidR="00A77686" w14:paraId="402B8299"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412B648B" w14:textId="21334E63" w:rsidR="00A77686" w:rsidRDefault="00FD0810">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38BCFAB1" w14:textId="77777777" w:rsidR="00A77686" w:rsidRDefault="00AA7FA1">
            <w:pPr>
              <w:spacing w:after="0"/>
              <w:ind w:left="15" w:firstLine="0"/>
            </w:pPr>
            <w:r>
              <w:t>MaryBeth Eubank</w:t>
            </w:r>
          </w:p>
        </w:tc>
        <w:tc>
          <w:tcPr>
            <w:tcW w:w="3200" w:type="dxa"/>
            <w:tcBorders>
              <w:top w:val="single" w:sz="8" w:space="0" w:color="000000"/>
              <w:left w:val="single" w:sz="8" w:space="0" w:color="000000"/>
              <w:bottom w:val="single" w:sz="8" w:space="0" w:color="000000"/>
              <w:right w:val="single" w:sz="8" w:space="0" w:color="000000"/>
            </w:tcBorders>
          </w:tcPr>
          <w:p w14:paraId="44EA3C1B" w14:textId="77777777" w:rsidR="00A77686" w:rsidRDefault="00AA7FA1">
            <w:pPr>
              <w:spacing w:after="0"/>
              <w:ind w:left="0" w:firstLine="0"/>
            </w:pPr>
            <w:r>
              <w:t>President</w:t>
            </w:r>
          </w:p>
        </w:tc>
        <w:tc>
          <w:tcPr>
            <w:tcW w:w="3220" w:type="dxa"/>
            <w:tcBorders>
              <w:top w:val="single" w:sz="8" w:space="0" w:color="000000"/>
              <w:left w:val="single" w:sz="8" w:space="0" w:color="000000"/>
              <w:bottom w:val="single" w:sz="8" w:space="0" w:color="000000"/>
              <w:right w:val="single" w:sz="8" w:space="0" w:color="000000"/>
            </w:tcBorders>
          </w:tcPr>
          <w:p w14:paraId="6910AF8C" w14:textId="77777777" w:rsidR="00A77686" w:rsidRDefault="00AA7FA1">
            <w:pPr>
              <w:spacing w:after="0"/>
              <w:ind w:firstLine="0"/>
            </w:pPr>
            <w:r>
              <w:t>marybeth.5985@gmail.com</w:t>
            </w:r>
          </w:p>
        </w:tc>
      </w:tr>
      <w:tr w:rsidR="00A77686" w14:paraId="1BC43D49"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603E0145" w14:textId="4852FA44" w:rsidR="00A77686" w:rsidRDefault="00FD0810">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45C39E2A" w14:textId="77777777" w:rsidR="00A77686" w:rsidRDefault="00AA7FA1">
            <w:pPr>
              <w:spacing w:after="0"/>
              <w:ind w:left="15" w:firstLine="0"/>
            </w:pPr>
            <w:r>
              <w:t>Danielle Lewis</w:t>
            </w:r>
          </w:p>
        </w:tc>
        <w:tc>
          <w:tcPr>
            <w:tcW w:w="3200" w:type="dxa"/>
            <w:tcBorders>
              <w:top w:val="single" w:sz="8" w:space="0" w:color="000000"/>
              <w:left w:val="single" w:sz="8" w:space="0" w:color="000000"/>
              <w:bottom w:val="single" w:sz="8" w:space="0" w:color="000000"/>
              <w:right w:val="single" w:sz="8" w:space="0" w:color="000000"/>
            </w:tcBorders>
          </w:tcPr>
          <w:p w14:paraId="7C9792E3" w14:textId="77777777" w:rsidR="00A77686" w:rsidRDefault="00AA7FA1">
            <w:pPr>
              <w:spacing w:after="0"/>
              <w:ind w:left="0" w:firstLine="0"/>
            </w:pPr>
            <w:r>
              <w:t>Vice President</w:t>
            </w:r>
          </w:p>
        </w:tc>
        <w:tc>
          <w:tcPr>
            <w:tcW w:w="3220" w:type="dxa"/>
            <w:tcBorders>
              <w:top w:val="single" w:sz="8" w:space="0" w:color="000000"/>
              <w:left w:val="single" w:sz="8" w:space="0" w:color="000000"/>
              <w:bottom w:val="single" w:sz="8" w:space="0" w:color="000000"/>
              <w:right w:val="single" w:sz="8" w:space="0" w:color="000000"/>
            </w:tcBorders>
          </w:tcPr>
          <w:p w14:paraId="5DEB024D" w14:textId="77777777" w:rsidR="00A77686" w:rsidRDefault="00AA7FA1">
            <w:pPr>
              <w:spacing w:after="0"/>
              <w:ind w:firstLine="0"/>
            </w:pPr>
            <w:r>
              <w:t>daniellelewis2525@gmail.com</w:t>
            </w:r>
          </w:p>
        </w:tc>
      </w:tr>
      <w:tr w:rsidR="00A77686" w14:paraId="72F61345"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526FCFEB" w14:textId="3257D56D" w:rsidR="00A77686" w:rsidRDefault="00FD0810">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26883F44" w14:textId="77777777" w:rsidR="00A77686" w:rsidRDefault="00AA7FA1">
            <w:pPr>
              <w:spacing w:after="0"/>
              <w:ind w:left="15" w:firstLine="0"/>
            </w:pPr>
            <w:r>
              <w:t>Kent Billingsley</w:t>
            </w:r>
          </w:p>
        </w:tc>
        <w:tc>
          <w:tcPr>
            <w:tcW w:w="3200" w:type="dxa"/>
            <w:tcBorders>
              <w:top w:val="single" w:sz="8" w:space="0" w:color="000000"/>
              <w:left w:val="single" w:sz="8" w:space="0" w:color="000000"/>
              <w:bottom w:val="single" w:sz="8" w:space="0" w:color="000000"/>
              <w:right w:val="single" w:sz="8" w:space="0" w:color="000000"/>
            </w:tcBorders>
            <w:vAlign w:val="center"/>
          </w:tcPr>
          <w:p w14:paraId="53EFE5D3" w14:textId="77777777" w:rsidR="00A77686" w:rsidRDefault="00AA7FA1">
            <w:pPr>
              <w:spacing w:after="0"/>
              <w:ind w:left="0" w:firstLine="0"/>
            </w:pPr>
            <w:r>
              <w:t>Treasurer</w:t>
            </w:r>
          </w:p>
        </w:tc>
        <w:tc>
          <w:tcPr>
            <w:tcW w:w="3220" w:type="dxa"/>
            <w:tcBorders>
              <w:top w:val="single" w:sz="8" w:space="0" w:color="000000"/>
              <w:left w:val="single" w:sz="8" w:space="0" w:color="000000"/>
              <w:bottom w:val="single" w:sz="8" w:space="0" w:color="000000"/>
              <w:right w:val="single" w:sz="8" w:space="0" w:color="000000"/>
            </w:tcBorders>
            <w:vAlign w:val="center"/>
          </w:tcPr>
          <w:p w14:paraId="3550AC7D" w14:textId="77777777" w:rsidR="00A77686" w:rsidRDefault="00AA7FA1">
            <w:pPr>
              <w:spacing w:after="0"/>
              <w:ind w:firstLine="0"/>
            </w:pPr>
            <w:r>
              <w:t>ktbillingsley@gmail.com</w:t>
            </w:r>
          </w:p>
        </w:tc>
      </w:tr>
      <w:tr w:rsidR="00A77686" w14:paraId="1F6A4BEF"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654E326E" w14:textId="6EA37E74" w:rsidR="00A77686" w:rsidRDefault="00FD0810">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03F18340" w14:textId="77777777" w:rsidR="00A77686" w:rsidRDefault="00AA7FA1">
            <w:pPr>
              <w:spacing w:after="0"/>
              <w:ind w:left="15" w:firstLine="0"/>
            </w:pPr>
            <w:r>
              <w:t>Stephanie Triplett</w:t>
            </w:r>
          </w:p>
        </w:tc>
        <w:tc>
          <w:tcPr>
            <w:tcW w:w="3200" w:type="dxa"/>
            <w:tcBorders>
              <w:top w:val="single" w:sz="8" w:space="0" w:color="000000"/>
              <w:left w:val="single" w:sz="8" w:space="0" w:color="000000"/>
              <w:bottom w:val="single" w:sz="8" w:space="0" w:color="000000"/>
              <w:right w:val="single" w:sz="8" w:space="0" w:color="000000"/>
            </w:tcBorders>
            <w:vAlign w:val="center"/>
          </w:tcPr>
          <w:p w14:paraId="6344E732" w14:textId="77777777" w:rsidR="00A77686" w:rsidRDefault="00AA7FA1">
            <w:pPr>
              <w:spacing w:after="0"/>
              <w:ind w:left="0" w:firstLine="0"/>
            </w:pPr>
            <w:r>
              <w:t>Social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656644CD" w14:textId="77777777" w:rsidR="00A77686" w:rsidRDefault="00AA7FA1">
            <w:pPr>
              <w:spacing w:after="0"/>
              <w:ind w:firstLine="0"/>
            </w:pPr>
            <w:r>
              <w:t>stephshookie@gmail.com</w:t>
            </w:r>
          </w:p>
        </w:tc>
      </w:tr>
      <w:tr w:rsidR="00A77686" w14:paraId="4EB7670D"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4BEFD309" w14:textId="77777777" w:rsidR="00A77686" w:rsidRDefault="00A77686">
            <w:pPr>
              <w:spacing w:after="160"/>
              <w:ind w:left="0" w:firstLine="0"/>
            </w:pPr>
          </w:p>
        </w:tc>
        <w:tc>
          <w:tcPr>
            <w:tcW w:w="2760" w:type="dxa"/>
            <w:tcBorders>
              <w:top w:val="single" w:sz="8" w:space="0" w:color="000000"/>
              <w:left w:val="single" w:sz="8" w:space="0" w:color="000000"/>
              <w:bottom w:val="single" w:sz="8" w:space="0" w:color="000000"/>
              <w:right w:val="single" w:sz="8" w:space="0" w:color="000000"/>
            </w:tcBorders>
            <w:vAlign w:val="center"/>
          </w:tcPr>
          <w:p w14:paraId="4A7FD77C" w14:textId="77777777" w:rsidR="00A77686" w:rsidRDefault="00AA7FA1">
            <w:pPr>
              <w:spacing w:after="0"/>
              <w:ind w:left="15" w:firstLine="0"/>
            </w:pPr>
            <w:r>
              <w:t>Ken Rogers</w:t>
            </w:r>
          </w:p>
        </w:tc>
        <w:tc>
          <w:tcPr>
            <w:tcW w:w="3200" w:type="dxa"/>
            <w:tcBorders>
              <w:top w:val="single" w:sz="8" w:space="0" w:color="000000"/>
              <w:left w:val="single" w:sz="8" w:space="0" w:color="000000"/>
              <w:bottom w:val="single" w:sz="8" w:space="0" w:color="000000"/>
              <w:right w:val="single" w:sz="8" w:space="0" w:color="000000"/>
            </w:tcBorders>
            <w:vAlign w:val="center"/>
          </w:tcPr>
          <w:p w14:paraId="257A9A5F" w14:textId="77777777" w:rsidR="00A77686" w:rsidRDefault="00AA7FA1">
            <w:pPr>
              <w:spacing w:after="0"/>
              <w:ind w:left="0" w:firstLine="0"/>
            </w:pPr>
            <w:r>
              <w:t>Architectural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6B80FEAF" w14:textId="77777777" w:rsidR="00A77686" w:rsidRDefault="00AA7FA1">
            <w:pPr>
              <w:spacing w:after="0"/>
              <w:ind w:firstLine="0"/>
            </w:pPr>
            <w:r>
              <w:t>ditkennyrodgers@gmail.com</w:t>
            </w:r>
          </w:p>
        </w:tc>
      </w:tr>
      <w:tr w:rsidR="00A77686" w14:paraId="1223FC7B"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6CF931B7" w14:textId="02057630" w:rsidR="00A77686" w:rsidRDefault="00FD0810">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2EF52B13" w14:textId="77777777" w:rsidR="00A77686" w:rsidRDefault="00AA7FA1">
            <w:pPr>
              <w:spacing w:after="0"/>
              <w:ind w:left="15" w:firstLine="0"/>
            </w:pPr>
            <w:r>
              <w:t>LaVita Chavous</w:t>
            </w:r>
          </w:p>
        </w:tc>
        <w:tc>
          <w:tcPr>
            <w:tcW w:w="3200" w:type="dxa"/>
            <w:tcBorders>
              <w:top w:val="single" w:sz="8" w:space="0" w:color="000000"/>
              <w:left w:val="single" w:sz="8" w:space="0" w:color="000000"/>
              <w:bottom w:val="single" w:sz="8" w:space="0" w:color="000000"/>
              <w:right w:val="single" w:sz="8" w:space="0" w:color="000000"/>
            </w:tcBorders>
            <w:vAlign w:val="center"/>
          </w:tcPr>
          <w:p w14:paraId="0E823978" w14:textId="77777777" w:rsidR="00A77686" w:rsidRDefault="00AA7FA1">
            <w:pPr>
              <w:spacing w:after="0"/>
              <w:ind w:left="0" w:firstLine="0"/>
            </w:pPr>
            <w:r>
              <w:t>Secretary</w:t>
            </w:r>
          </w:p>
        </w:tc>
        <w:tc>
          <w:tcPr>
            <w:tcW w:w="3220" w:type="dxa"/>
            <w:tcBorders>
              <w:top w:val="single" w:sz="8" w:space="0" w:color="000000"/>
              <w:left w:val="single" w:sz="8" w:space="0" w:color="000000"/>
              <w:bottom w:val="single" w:sz="8" w:space="0" w:color="000000"/>
              <w:right w:val="single" w:sz="8" w:space="0" w:color="000000"/>
            </w:tcBorders>
            <w:vAlign w:val="center"/>
          </w:tcPr>
          <w:p w14:paraId="34E36199" w14:textId="77777777" w:rsidR="00A77686" w:rsidRDefault="00AA7FA1">
            <w:pPr>
              <w:spacing w:after="0"/>
              <w:ind w:firstLine="0"/>
            </w:pPr>
            <w:r>
              <w:t>lavitachavous@outlook.com</w:t>
            </w:r>
          </w:p>
        </w:tc>
      </w:tr>
    </w:tbl>
    <w:p w14:paraId="0999C29E" w14:textId="77777777" w:rsidR="00A77686" w:rsidRDefault="00AA7FA1">
      <w:pPr>
        <w:spacing w:after="0"/>
        <w:ind w:left="-5" w:right="5069"/>
      </w:pPr>
      <w:r>
        <w:rPr>
          <w:b/>
        </w:rPr>
        <w:t>Other Members Present:</w:t>
      </w:r>
    </w:p>
    <w:tbl>
      <w:tblPr>
        <w:tblStyle w:val="TableGrid"/>
        <w:tblW w:w="9360" w:type="dxa"/>
        <w:tblInd w:w="10" w:type="dxa"/>
        <w:tblCellMar>
          <w:left w:w="115" w:type="dxa"/>
          <w:right w:w="115" w:type="dxa"/>
        </w:tblCellMar>
        <w:tblLook w:val="04A0" w:firstRow="1" w:lastRow="0" w:firstColumn="1" w:lastColumn="0" w:noHBand="0" w:noVBand="1"/>
      </w:tblPr>
      <w:tblGrid>
        <w:gridCol w:w="3120"/>
        <w:gridCol w:w="3120"/>
        <w:gridCol w:w="3120"/>
      </w:tblGrid>
      <w:tr w:rsidR="00A77686" w14:paraId="0F0968A7"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6ACBE942"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2BC07C38"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126A31E9" w14:textId="77777777" w:rsidR="00A77686" w:rsidRDefault="00A77686">
            <w:pPr>
              <w:spacing w:after="160"/>
              <w:ind w:left="0" w:firstLine="0"/>
            </w:pPr>
          </w:p>
        </w:tc>
      </w:tr>
      <w:tr w:rsidR="00A77686" w14:paraId="31C278D5"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77007A33"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685CE4D2"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4EC33484" w14:textId="77777777" w:rsidR="00A77686" w:rsidRDefault="00A77686">
            <w:pPr>
              <w:spacing w:after="160"/>
              <w:ind w:left="0" w:firstLine="0"/>
            </w:pPr>
          </w:p>
        </w:tc>
      </w:tr>
    </w:tbl>
    <w:p w14:paraId="0CA244CB" w14:textId="77777777" w:rsidR="00A77686" w:rsidRDefault="00AA7FA1">
      <w:pPr>
        <w:spacing w:after="0"/>
        <w:ind w:left="-5" w:right="5069"/>
      </w:pPr>
      <w:r>
        <w:rPr>
          <w:b/>
        </w:rPr>
        <w:t>Previous Meeting Minutes Approval Kent, Treasurer:</w:t>
      </w:r>
    </w:p>
    <w:tbl>
      <w:tblPr>
        <w:tblStyle w:val="TableGrid"/>
        <w:tblW w:w="9360" w:type="dxa"/>
        <w:tblInd w:w="10" w:type="dxa"/>
        <w:tblCellMar>
          <w:left w:w="95" w:type="dxa"/>
          <w:right w:w="115" w:type="dxa"/>
        </w:tblCellMar>
        <w:tblLook w:val="04A0" w:firstRow="1" w:lastRow="0" w:firstColumn="1" w:lastColumn="0" w:noHBand="0" w:noVBand="1"/>
      </w:tblPr>
      <w:tblGrid>
        <w:gridCol w:w="3120"/>
        <w:gridCol w:w="3120"/>
        <w:gridCol w:w="3120"/>
      </w:tblGrid>
      <w:tr w:rsidR="00A77686" w14:paraId="5691AF1F"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4835E92D" w14:textId="77777777" w:rsidR="00A77686" w:rsidRDefault="00AA7FA1">
            <w:pPr>
              <w:spacing w:after="0"/>
              <w:ind w:left="0" w:firstLine="0"/>
            </w:pPr>
            <w:r>
              <w:t>Checking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573F3D7C" w14:textId="1A3D49B9" w:rsidR="00A77686" w:rsidRDefault="00AA7FA1">
            <w:pPr>
              <w:spacing w:after="0"/>
              <w:ind w:left="15" w:firstLine="0"/>
            </w:pPr>
            <w:r>
              <w:t>$</w:t>
            </w:r>
            <w:r w:rsidR="00494F97">
              <w:t>2</w:t>
            </w:r>
            <w:r>
              <w:t>6</w:t>
            </w:r>
            <w:r w:rsidR="00494F97">
              <w:t>,</w:t>
            </w:r>
            <w:r>
              <w:t>889.21</w:t>
            </w:r>
          </w:p>
        </w:tc>
        <w:tc>
          <w:tcPr>
            <w:tcW w:w="3120" w:type="dxa"/>
            <w:tcBorders>
              <w:top w:val="single" w:sz="8" w:space="0" w:color="000000"/>
              <w:left w:val="single" w:sz="8" w:space="0" w:color="000000"/>
              <w:bottom w:val="single" w:sz="8" w:space="0" w:color="000000"/>
              <w:right w:val="single" w:sz="8" w:space="0" w:color="000000"/>
            </w:tcBorders>
          </w:tcPr>
          <w:p w14:paraId="3026AB98" w14:textId="77777777" w:rsidR="00A77686" w:rsidRDefault="00A77686">
            <w:pPr>
              <w:spacing w:after="160"/>
              <w:ind w:left="0" w:firstLine="0"/>
            </w:pPr>
          </w:p>
        </w:tc>
      </w:tr>
      <w:tr w:rsidR="00A77686" w14:paraId="08FA028E"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2DF82E5A" w14:textId="77777777" w:rsidR="00A77686" w:rsidRDefault="00AA7FA1">
            <w:pPr>
              <w:spacing w:after="0"/>
              <w:ind w:left="0" w:firstLine="0"/>
            </w:pPr>
            <w:r>
              <w:t>Savings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2516F05D" w14:textId="77777777" w:rsidR="00A77686" w:rsidRDefault="00AA7FA1">
            <w:pPr>
              <w:spacing w:after="0"/>
              <w:ind w:left="15" w:firstLine="0"/>
            </w:pPr>
            <w:r>
              <w:t>$75,660.59</w:t>
            </w:r>
          </w:p>
        </w:tc>
        <w:tc>
          <w:tcPr>
            <w:tcW w:w="3120" w:type="dxa"/>
            <w:tcBorders>
              <w:top w:val="single" w:sz="8" w:space="0" w:color="000000"/>
              <w:left w:val="single" w:sz="8" w:space="0" w:color="000000"/>
              <w:bottom w:val="single" w:sz="8" w:space="0" w:color="000000"/>
              <w:right w:val="single" w:sz="8" w:space="0" w:color="000000"/>
            </w:tcBorders>
          </w:tcPr>
          <w:p w14:paraId="7C0FE611" w14:textId="77777777" w:rsidR="00A77686" w:rsidRDefault="00A77686">
            <w:pPr>
              <w:spacing w:after="160"/>
              <w:ind w:left="0" w:firstLine="0"/>
            </w:pPr>
          </w:p>
        </w:tc>
      </w:tr>
      <w:tr w:rsidR="00A77686" w14:paraId="7141A7C0"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7A40B61C" w14:textId="77777777" w:rsidR="00A77686" w:rsidRDefault="00AA7FA1">
            <w:pPr>
              <w:spacing w:after="0"/>
              <w:ind w:left="0" w:firstLine="0"/>
            </w:pPr>
            <w:r>
              <w:t>Bonds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1F9736AD" w14:textId="77777777" w:rsidR="00A77686" w:rsidRDefault="00AA7FA1">
            <w:pPr>
              <w:spacing w:after="0"/>
              <w:ind w:left="15" w:firstLine="0"/>
            </w:pPr>
            <w:r>
              <w:t>$1,510.61</w:t>
            </w:r>
          </w:p>
        </w:tc>
        <w:tc>
          <w:tcPr>
            <w:tcW w:w="3120" w:type="dxa"/>
            <w:tcBorders>
              <w:top w:val="single" w:sz="8" w:space="0" w:color="000000"/>
              <w:left w:val="single" w:sz="8" w:space="0" w:color="000000"/>
              <w:bottom w:val="single" w:sz="8" w:space="0" w:color="000000"/>
              <w:right w:val="single" w:sz="8" w:space="0" w:color="000000"/>
            </w:tcBorders>
          </w:tcPr>
          <w:p w14:paraId="071950E9" w14:textId="77777777" w:rsidR="00A77686" w:rsidRDefault="00A77686">
            <w:pPr>
              <w:spacing w:after="160"/>
              <w:ind w:left="0" w:firstLine="0"/>
            </w:pPr>
          </w:p>
        </w:tc>
      </w:tr>
      <w:tr w:rsidR="00A77686" w14:paraId="7A43B666"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7ECD57EC" w14:textId="77777777" w:rsidR="00A77686" w:rsidRDefault="00AA7FA1">
            <w:pPr>
              <w:spacing w:after="0"/>
              <w:ind w:left="0" w:firstLine="0"/>
            </w:pPr>
            <w:r>
              <w:t>Lien Status</w:t>
            </w:r>
          </w:p>
        </w:tc>
        <w:tc>
          <w:tcPr>
            <w:tcW w:w="3120" w:type="dxa"/>
            <w:tcBorders>
              <w:top w:val="single" w:sz="8" w:space="0" w:color="000000"/>
              <w:left w:val="single" w:sz="8" w:space="0" w:color="000000"/>
              <w:bottom w:val="single" w:sz="8" w:space="0" w:color="000000"/>
              <w:right w:val="single" w:sz="8" w:space="0" w:color="000000"/>
            </w:tcBorders>
            <w:vAlign w:val="center"/>
          </w:tcPr>
          <w:p w14:paraId="26B2FD96" w14:textId="77777777" w:rsidR="00A77686" w:rsidRDefault="00AA7FA1">
            <w:pPr>
              <w:spacing w:after="0"/>
              <w:ind w:left="15" w:firstLine="0"/>
            </w:pPr>
            <w:r>
              <w:t>$425 + $94=$519</w:t>
            </w:r>
          </w:p>
        </w:tc>
        <w:tc>
          <w:tcPr>
            <w:tcW w:w="3120" w:type="dxa"/>
            <w:tcBorders>
              <w:top w:val="single" w:sz="8" w:space="0" w:color="000000"/>
              <w:left w:val="single" w:sz="8" w:space="0" w:color="000000"/>
              <w:bottom w:val="single" w:sz="8" w:space="0" w:color="000000"/>
              <w:right w:val="single" w:sz="8" w:space="0" w:color="000000"/>
            </w:tcBorders>
            <w:vAlign w:val="center"/>
          </w:tcPr>
          <w:p w14:paraId="3BB718EB" w14:textId="77777777" w:rsidR="00A77686" w:rsidRDefault="00AA7FA1">
            <w:pPr>
              <w:spacing w:after="0"/>
              <w:ind w:left="15" w:firstLine="0"/>
            </w:pPr>
            <w:r>
              <w:t>It has been filed.</w:t>
            </w:r>
          </w:p>
        </w:tc>
      </w:tr>
    </w:tbl>
    <w:p w14:paraId="1D0FBC61" w14:textId="77777777" w:rsidR="0000359E" w:rsidRDefault="0000359E">
      <w:pPr>
        <w:ind w:left="-5" w:right="10"/>
      </w:pPr>
    </w:p>
    <w:p w14:paraId="12B96EC1" w14:textId="2654C4D4" w:rsidR="00A77686" w:rsidRDefault="00AA7FA1">
      <w:pPr>
        <w:ind w:left="-5" w:right="10"/>
      </w:pPr>
      <w:r>
        <w:t>LaVita explained the lien process. It was a total owed of $425.00 plus $94.00 filing and release fee. For a total of $519.00. She also asked if there was any liability associated with her signing the lien. In order to create a lien document, it will need the Moser Icon. Marybeth will email it to LaVita and when it is complete, she will email it to Danielle and the board.</w:t>
      </w:r>
    </w:p>
    <w:p w14:paraId="6EDA93CA" w14:textId="500880BF" w:rsidR="00A77686" w:rsidRDefault="00AA7FA1">
      <w:pPr>
        <w:ind w:left="-5" w:right="10"/>
      </w:pPr>
      <w:r>
        <w:t xml:space="preserve">Financial audit is done. If we are under a million dollars in revenue, we don’t have to do one. We consulted with a CPA </w:t>
      </w:r>
      <w:r w:rsidR="00D53385">
        <w:t>firm,</w:t>
      </w:r>
      <w:r>
        <w:t xml:space="preserve"> and we don’t have to do one.</w:t>
      </w:r>
    </w:p>
    <w:p w14:paraId="5D44FD0D" w14:textId="77777777" w:rsidR="00FD0810" w:rsidRDefault="00FD0810">
      <w:pPr>
        <w:spacing w:after="0"/>
        <w:ind w:left="-5" w:right="5069"/>
        <w:rPr>
          <w:b/>
        </w:rPr>
      </w:pPr>
    </w:p>
    <w:p w14:paraId="1258DD79" w14:textId="77777777" w:rsidR="00FD0810" w:rsidRDefault="00FD0810">
      <w:pPr>
        <w:spacing w:after="0"/>
        <w:ind w:left="-5" w:right="5069"/>
        <w:rPr>
          <w:b/>
        </w:rPr>
      </w:pPr>
    </w:p>
    <w:p w14:paraId="71C5D87F" w14:textId="77777777" w:rsidR="00FD0810" w:rsidRDefault="00FD0810">
      <w:pPr>
        <w:spacing w:after="0"/>
        <w:ind w:left="-5" w:right="5069"/>
        <w:rPr>
          <w:b/>
        </w:rPr>
      </w:pPr>
    </w:p>
    <w:p w14:paraId="44B2903B" w14:textId="77777777" w:rsidR="00FD0810" w:rsidRDefault="00FD0810">
      <w:pPr>
        <w:spacing w:after="0"/>
        <w:ind w:left="-5" w:right="5069"/>
        <w:rPr>
          <w:b/>
        </w:rPr>
      </w:pPr>
    </w:p>
    <w:p w14:paraId="526496A1" w14:textId="4E0F86C8" w:rsidR="00A77686" w:rsidRDefault="00AA7FA1">
      <w:pPr>
        <w:spacing w:after="0"/>
        <w:ind w:left="-5" w:right="5069"/>
        <w:rPr>
          <w:b/>
        </w:rPr>
      </w:pPr>
      <w:r>
        <w:rPr>
          <w:b/>
        </w:rPr>
        <w:t>Stephanie, Social Chair Report:</w:t>
      </w:r>
    </w:p>
    <w:p w14:paraId="5E5D10A0" w14:textId="77777777" w:rsidR="00FD0810" w:rsidRDefault="00FD0810">
      <w:pPr>
        <w:spacing w:after="0"/>
        <w:ind w:left="-5" w:right="5069"/>
      </w:pPr>
    </w:p>
    <w:tbl>
      <w:tblPr>
        <w:tblStyle w:val="TableGrid"/>
        <w:tblW w:w="9360" w:type="dxa"/>
        <w:tblInd w:w="10" w:type="dxa"/>
        <w:tblCellMar>
          <w:top w:w="156" w:type="dxa"/>
          <w:left w:w="95" w:type="dxa"/>
          <w:right w:w="102" w:type="dxa"/>
        </w:tblCellMar>
        <w:tblLook w:val="04A0" w:firstRow="1" w:lastRow="0" w:firstColumn="1" w:lastColumn="0" w:noHBand="0" w:noVBand="1"/>
      </w:tblPr>
      <w:tblGrid>
        <w:gridCol w:w="3120"/>
        <w:gridCol w:w="3120"/>
        <w:gridCol w:w="3120"/>
      </w:tblGrid>
      <w:tr w:rsidR="00A77686" w14:paraId="268DA848" w14:textId="77777777" w:rsidTr="00494F97">
        <w:trPr>
          <w:trHeight w:val="11240"/>
        </w:trPr>
        <w:tc>
          <w:tcPr>
            <w:tcW w:w="3120" w:type="dxa"/>
            <w:tcBorders>
              <w:top w:val="single" w:sz="8" w:space="0" w:color="000000"/>
              <w:left w:val="single" w:sz="8" w:space="0" w:color="000000"/>
              <w:bottom w:val="single" w:sz="8" w:space="0" w:color="000000"/>
              <w:right w:val="single" w:sz="8" w:space="0" w:color="000000"/>
            </w:tcBorders>
          </w:tcPr>
          <w:p w14:paraId="77F38E34" w14:textId="46956732" w:rsidR="00A77686" w:rsidRDefault="00FD0810">
            <w:pPr>
              <w:spacing w:after="0"/>
              <w:ind w:left="0" w:firstLine="0"/>
            </w:pPr>
            <w:r>
              <w:t>Movie Night</w:t>
            </w:r>
          </w:p>
        </w:tc>
        <w:tc>
          <w:tcPr>
            <w:tcW w:w="3120" w:type="dxa"/>
            <w:tcBorders>
              <w:top w:val="single" w:sz="8" w:space="0" w:color="000000"/>
              <w:left w:val="single" w:sz="8" w:space="0" w:color="000000"/>
              <w:bottom w:val="single" w:sz="8" w:space="0" w:color="000000"/>
              <w:right w:val="single" w:sz="8" w:space="0" w:color="000000"/>
            </w:tcBorders>
          </w:tcPr>
          <w:p w14:paraId="0405D2F5" w14:textId="55927893" w:rsidR="00A77686" w:rsidRDefault="00A77686">
            <w:pPr>
              <w:spacing w:after="0"/>
              <w:ind w:left="15" w:firstLine="0"/>
            </w:pPr>
          </w:p>
        </w:tc>
        <w:tc>
          <w:tcPr>
            <w:tcW w:w="3120" w:type="dxa"/>
            <w:tcBorders>
              <w:top w:val="single" w:sz="8" w:space="0" w:color="000000"/>
              <w:left w:val="single" w:sz="8" w:space="0" w:color="000000"/>
              <w:bottom w:val="single" w:sz="8" w:space="0" w:color="000000"/>
              <w:right w:val="single" w:sz="8" w:space="0" w:color="000000"/>
            </w:tcBorders>
            <w:shd w:val="clear" w:color="auto" w:fill="auto"/>
          </w:tcPr>
          <w:p w14:paraId="6E7ABB98" w14:textId="4CB6CE03" w:rsidR="00A77686" w:rsidRPr="00494F97" w:rsidRDefault="00FD0810">
            <w:pPr>
              <w:spacing w:after="243" w:line="256" w:lineRule="auto"/>
              <w:ind w:left="15" w:firstLine="0"/>
            </w:pPr>
            <w:r>
              <w:t xml:space="preserve">Food trucks: </w:t>
            </w:r>
            <w:r w:rsidR="00AA7FA1" w:rsidRPr="00494F97">
              <w:t>Do we want to report what happened in June?</w:t>
            </w:r>
          </w:p>
          <w:p w14:paraId="757BB811" w14:textId="77777777" w:rsidR="00A77686" w:rsidRPr="00494F97" w:rsidRDefault="00AA7FA1">
            <w:pPr>
              <w:spacing w:after="6"/>
              <w:ind w:left="15" w:firstLine="0"/>
              <w:jc w:val="both"/>
            </w:pPr>
            <w:r w:rsidRPr="00494F97">
              <w:t>We had 1 food truck show up:</w:t>
            </w:r>
          </w:p>
          <w:p w14:paraId="26515C23" w14:textId="77777777" w:rsidR="00A77686" w:rsidRPr="00494F97" w:rsidRDefault="00AA7FA1">
            <w:pPr>
              <w:spacing w:after="0"/>
              <w:ind w:left="15" w:firstLine="0"/>
            </w:pPr>
            <w:r w:rsidRPr="00494F97">
              <w:t>Everybody loves Bacon on</w:t>
            </w:r>
          </w:p>
          <w:p w14:paraId="1A487D37" w14:textId="77777777" w:rsidR="00A77686" w:rsidRPr="00494F97" w:rsidRDefault="00AA7FA1">
            <w:pPr>
              <w:spacing w:after="240" w:line="258" w:lineRule="auto"/>
              <w:ind w:left="15" w:firstLine="0"/>
            </w:pPr>
            <w:r w:rsidRPr="00494F97">
              <w:t>June 11</w:t>
            </w:r>
            <w:r w:rsidRPr="00494F97">
              <w:rPr>
                <w:sz w:val="20"/>
                <w:vertAlign w:val="superscript"/>
              </w:rPr>
              <w:t>th</w:t>
            </w:r>
            <w:r w:rsidRPr="00494F97">
              <w:t>. They brought in $600</w:t>
            </w:r>
          </w:p>
          <w:p w14:paraId="69F859EE" w14:textId="77777777" w:rsidR="00A77686" w:rsidRPr="00494F97" w:rsidRDefault="00AA7FA1">
            <w:pPr>
              <w:spacing w:after="246"/>
              <w:ind w:left="15" w:firstLine="0"/>
            </w:pPr>
            <w:r w:rsidRPr="00494F97">
              <w:t>Fried pickles showed up</w:t>
            </w:r>
          </w:p>
          <w:p w14:paraId="779EED14" w14:textId="77777777" w:rsidR="00A77686" w:rsidRPr="00494F97" w:rsidRDefault="00AA7FA1" w:rsidP="00494F97">
            <w:pPr>
              <w:shd w:val="clear" w:color="auto" w:fill="FFFFFF" w:themeFill="background1"/>
              <w:spacing w:after="240" w:line="265" w:lineRule="auto"/>
              <w:ind w:left="15" w:firstLine="0"/>
            </w:pPr>
            <w:r w:rsidRPr="00494F97">
              <w:t>The other one had to cancel due to the storm. They will show up on 7/16.</w:t>
            </w:r>
          </w:p>
          <w:p w14:paraId="6CFC9EC1" w14:textId="3CBAF381" w:rsidR="00A77686" w:rsidRDefault="00AA7FA1" w:rsidP="00494F97">
            <w:pPr>
              <w:shd w:val="clear" w:color="auto" w:fill="FFFFFF" w:themeFill="background1"/>
              <w:spacing w:after="0" w:line="265" w:lineRule="auto"/>
              <w:ind w:left="15" w:right="21" w:firstLine="0"/>
            </w:pPr>
            <w:r w:rsidRPr="00494F97">
              <w:rPr>
                <w:color w:val="auto"/>
                <w:shd w:val="clear" w:color="auto" w:fill="FFFFFF" w:themeFill="background1"/>
              </w:rPr>
              <w:t xml:space="preserve">Marybeth talked about the </w:t>
            </w:r>
            <w:r w:rsidR="00FD0810" w:rsidRPr="00494F97">
              <w:rPr>
                <w:color w:val="auto"/>
                <w:shd w:val="clear" w:color="auto" w:fill="FFFFFF" w:themeFill="background1"/>
              </w:rPr>
              <w:t>back-to-school</w:t>
            </w:r>
            <w:r w:rsidR="00494F97" w:rsidRPr="00494F97">
              <w:rPr>
                <w:color w:val="auto"/>
                <w:shd w:val="clear" w:color="auto" w:fill="FFFFFF" w:themeFill="background1"/>
              </w:rPr>
              <w:t xml:space="preserve"> movie</w:t>
            </w:r>
            <w:r w:rsidRPr="00494F97">
              <w:rPr>
                <w:color w:val="auto"/>
              </w:rPr>
              <w:t xml:space="preserve"> </w:t>
            </w:r>
            <w:r w:rsidRPr="00494F97">
              <w:t>in the park. Last year we did a poll on movies and a lot of people showed up in golf carts etc. Usually held Sunday night before school starts. This year will be Sunday, August 11</w:t>
            </w:r>
            <w:r w:rsidRPr="00494F97">
              <w:rPr>
                <w:sz w:val="20"/>
                <w:vertAlign w:val="superscript"/>
              </w:rPr>
              <w:t>th</w:t>
            </w:r>
            <w:r w:rsidRPr="00494F97">
              <w:t xml:space="preserve">. Do we want to have food trucks and involve Glen Oaks? Possible movies: </w:t>
            </w:r>
            <w:r w:rsidR="00494F97" w:rsidRPr="00494F97">
              <w:t>If, Inside Out</w:t>
            </w:r>
            <w:r w:rsidRPr="00494F97">
              <w:t>, Megamind,</w:t>
            </w:r>
            <w:r w:rsidR="00494F97">
              <w:t xml:space="preserve"> Despicable Me, Garfield Movie, M</w:t>
            </w:r>
            <w:r w:rsidRPr="00494F97">
              <w:t>igration of the Unicorn,</w:t>
            </w:r>
            <w:r w:rsidR="00494F97">
              <w:t xml:space="preserve"> Wish</w:t>
            </w:r>
            <w:r w:rsidRPr="00494F97">
              <w:rPr>
                <w:rFonts w:ascii="Calibri" w:eastAsia="Calibri" w:hAnsi="Calibri" w:cs="Calibri"/>
                <w:noProof/>
              </w:rPr>
              <mc:AlternateContent>
                <mc:Choice Requires="wpg">
                  <w:drawing>
                    <wp:anchor distT="0" distB="0" distL="114300" distR="114300" simplePos="0" relativeHeight="251658240" behindDoc="1" locked="0" layoutInCell="1" allowOverlap="1" wp14:anchorId="1BA6DEB1" wp14:editId="6BB9FDD2">
                      <wp:simplePos x="0" y="0"/>
                      <wp:positionH relativeFrom="column">
                        <wp:posOffset>69850</wp:posOffset>
                      </wp:positionH>
                      <wp:positionV relativeFrom="paragraph">
                        <wp:posOffset>-29331</wp:posOffset>
                      </wp:positionV>
                      <wp:extent cx="1078566" cy="321283"/>
                      <wp:effectExtent l="0" t="0" r="0" b="0"/>
                      <wp:wrapNone/>
                      <wp:docPr id="14164" name="Group 14164"/>
                      <wp:cNvGraphicFramePr/>
                      <a:graphic xmlns:a="http://schemas.openxmlformats.org/drawingml/2006/main">
                        <a:graphicData uri="http://schemas.microsoft.com/office/word/2010/wordprocessingGroup">
                          <wpg:wgp>
                            <wpg:cNvGrpSpPr/>
                            <wpg:grpSpPr>
                              <a:xfrm>
                                <a:off x="0" y="0"/>
                                <a:ext cx="1078566" cy="321283"/>
                                <a:chOff x="0" y="0"/>
                                <a:chExt cx="1078566" cy="321283"/>
                              </a:xfrm>
                            </wpg:grpSpPr>
                            <wps:wsp>
                              <wps:cNvPr id="16178" name="Shape 16178"/>
                              <wps:cNvSpPr/>
                              <wps:spPr>
                                <a:xfrm>
                                  <a:off x="387788" y="0"/>
                                  <a:ext cx="488807" cy="160641"/>
                                </a:xfrm>
                                <a:custGeom>
                                  <a:avLst/>
                                  <a:gdLst/>
                                  <a:ahLst/>
                                  <a:cxnLst/>
                                  <a:rect l="0" t="0" r="0" b="0"/>
                                  <a:pathLst>
                                    <a:path w="488807" h="160641">
                                      <a:moveTo>
                                        <a:pt x="0" y="0"/>
                                      </a:moveTo>
                                      <a:lnTo>
                                        <a:pt x="488807" y="0"/>
                                      </a:lnTo>
                                      <a:lnTo>
                                        <a:pt x="488807"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179" name="Shape 16179"/>
                              <wps:cNvSpPr/>
                              <wps:spPr>
                                <a:xfrm>
                                  <a:off x="0" y="160641"/>
                                  <a:ext cx="1078566" cy="160641"/>
                                </a:xfrm>
                                <a:custGeom>
                                  <a:avLst/>
                                  <a:gdLst/>
                                  <a:ahLst/>
                                  <a:cxnLst/>
                                  <a:rect l="0" t="0" r="0" b="0"/>
                                  <a:pathLst>
                                    <a:path w="1078566" h="160641">
                                      <a:moveTo>
                                        <a:pt x="0" y="0"/>
                                      </a:moveTo>
                                      <a:lnTo>
                                        <a:pt x="1078566" y="0"/>
                                      </a:lnTo>
                                      <a:lnTo>
                                        <a:pt x="1078566" y="160641"/>
                                      </a:lnTo>
                                      <a:lnTo>
                                        <a:pt x="0" y="16064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4164" style="width:84.9265pt;height:25.2979pt;position:absolute;z-index:-2147483645;mso-position-horizontal-relative:text;mso-position-horizontal:absolute;margin-left:5.5pt;mso-position-vertical-relative:text;margin-top:-2.30957pt;" coordsize="10785,3212">
                      <v:shape id="Shape 16180" style="position:absolute;width:4888;height:1606;left:3877;top:0;" coordsize="488807,160641" path="m0,0l488807,0l488807,160641l0,160641l0,0">
                        <v:stroke weight="0pt" endcap="flat" joinstyle="miter" miterlimit="10" on="false" color="#000000" opacity="0"/>
                        <v:fill on="true" color="#ffff00"/>
                      </v:shape>
                      <v:shape id="Shape 16181" style="position:absolute;width:10785;height:1606;left:0;top:1606;" coordsize="1078566,160641" path="m0,0l1078566,0l1078566,160641l0,160641l0,0">
                        <v:stroke weight="0pt" endcap="flat" joinstyle="miter" miterlimit="10" on="false" color="#000000" opacity="0"/>
                        <v:fill on="true" color="#ffff00"/>
                      </v:shape>
                    </v:group>
                  </w:pict>
                </mc:Fallback>
              </mc:AlternateContent>
            </w:r>
            <w:r w:rsidRPr="00494F97">
              <w:t>, Kung Fu Panda 4.</w:t>
            </w:r>
          </w:p>
          <w:p w14:paraId="19D5D791" w14:textId="77777777" w:rsidR="00494F97" w:rsidRPr="00494F97" w:rsidRDefault="00494F97" w:rsidP="00494F97">
            <w:pPr>
              <w:spacing w:after="0" w:line="265" w:lineRule="auto"/>
              <w:ind w:left="15" w:right="21" w:firstLine="0"/>
            </w:pPr>
          </w:p>
          <w:p w14:paraId="32634CFF" w14:textId="77777777" w:rsidR="00A77686" w:rsidRPr="00494F97" w:rsidRDefault="00AA7FA1">
            <w:pPr>
              <w:spacing w:after="0"/>
              <w:ind w:left="15" w:firstLine="0"/>
            </w:pPr>
            <w:r w:rsidRPr="00494F97">
              <w:t>Stephanie will put out a poll. Marybeth will contact food trucks. Start food trucks early 6-8, but the movie won’t start until it gets dark at 9. Shaved ice or some dessert, ice cream van. 8:30-dessert.</w:t>
            </w:r>
          </w:p>
        </w:tc>
      </w:tr>
      <w:tr w:rsidR="00A77686" w14:paraId="77BB9743" w14:textId="77777777">
        <w:trPr>
          <w:trHeight w:val="6240"/>
        </w:trPr>
        <w:tc>
          <w:tcPr>
            <w:tcW w:w="3120" w:type="dxa"/>
            <w:tcBorders>
              <w:top w:val="single" w:sz="8" w:space="0" w:color="000000"/>
              <w:left w:val="single" w:sz="8" w:space="0" w:color="000000"/>
              <w:bottom w:val="single" w:sz="8" w:space="0" w:color="000000"/>
              <w:right w:val="single" w:sz="8" w:space="0" w:color="000000"/>
            </w:tcBorders>
          </w:tcPr>
          <w:p w14:paraId="237D9D3D" w14:textId="77777777" w:rsidR="00A77686" w:rsidRDefault="00AA7FA1">
            <w:pPr>
              <w:spacing w:after="0"/>
              <w:ind w:left="0" w:firstLine="0"/>
            </w:pPr>
            <w:r>
              <w:lastRenderedPageBreak/>
              <w:t>Monthly Meeting Minutes Updated on Website</w:t>
            </w:r>
          </w:p>
        </w:tc>
        <w:tc>
          <w:tcPr>
            <w:tcW w:w="3120" w:type="dxa"/>
            <w:tcBorders>
              <w:top w:val="single" w:sz="8" w:space="0" w:color="000000"/>
              <w:left w:val="single" w:sz="8" w:space="0" w:color="000000"/>
              <w:bottom w:val="single" w:sz="8" w:space="0" w:color="000000"/>
              <w:right w:val="single" w:sz="8" w:space="0" w:color="000000"/>
            </w:tcBorders>
          </w:tcPr>
          <w:p w14:paraId="2505E0CA"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vAlign w:val="center"/>
          </w:tcPr>
          <w:p w14:paraId="6D8D5EA0" w14:textId="3D107986" w:rsidR="00A77686" w:rsidRDefault="00AA7FA1">
            <w:pPr>
              <w:spacing w:after="240" w:line="265" w:lineRule="auto"/>
              <w:ind w:left="15" w:right="12" w:firstLine="0"/>
            </w:pPr>
            <w:r>
              <w:t xml:space="preserve">Jan-May meeting minutes are on the website so that anyone who wants to access them will be able to. Marybeth will get with Stephanie. It is on wicks.com and Marybeth will provide log-in info. Stephanie asked -are we posting minutes on </w:t>
            </w:r>
            <w:r w:rsidR="00D53385">
              <w:t>Facebook</w:t>
            </w:r>
            <w:r>
              <w:t xml:space="preserve"> or the website? Danielle says she likes posting them on website</w:t>
            </w:r>
          </w:p>
          <w:p w14:paraId="637417A2" w14:textId="77777777" w:rsidR="00A77686" w:rsidRDefault="00AA7FA1">
            <w:pPr>
              <w:spacing w:after="0"/>
              <w:ind w:left="15" w:firstLine="0"/>
            </w:pPr>
            <w:r>
              <w:t>Stephanie said she will remind people about minutes. Marybeth said she thinks that’s a good idea. Do we want to post or do a reach alert? Stephanie and LaVita said we should just post because we don’t want to overuse reach alert.</w:t>
            </w:r>
          </w:p>
        </w:tc>
      </w:tr>
      <w:tr w:rsidR="00A77686" w14:paraId="6C3FAE55" w14:textId="77777777">
        <w:trPr>
          <w:trHeight w:val="2480"/>
        </w:trPr>
        <w:tc>
          <w:tcPr>
            <w:tcW w:w="3120" w:type="dxa"/>
            <w:tcBorders>
              <w:top w:val="single" w:sz="8" w:space="0" w:color="000000"/>
              <w:left w:val="single" w:sz="8" w:space="0" w:color="000000"/>
              <w:bottom w:val="single" w:sz="8" w:space="0" w:color="000000"/>
              <w:right w:val="single" w:sz="8" w:space="0" w:color="000000"/>
            </w:tcBorders>
          </w:tcPr>
          <w:p w14:paraId="11A2BAED" w14:textId="77777777" w:rsidR="00A77686" w:rsidRDefault="00AA7FA1">
            <w:pPr>
              <w:spacing w:after="0"/>
              <w:ind w:left="0" w:firstLine="0"/>
            </w:pPr>
            <w:r>
              <w:t>Bike to Beat Cancer</w:t>
            </w:r>
          </w:p>
        </w:tc>
        <w:tc>
          <w:tcPr>
            <w:tcW w:w="3120" w:type="dxa"/>
            <w:tcBorders>
              <w:top w:val="single" w:sz="8" w:space="0" w:color="000000"/>
              <w:left w:val="single" w:sz="8" w:space="0" w:color="000000"/>
              <w:bottom w:val="single" w:sz="8" w:space="0" w:color="000000"/>
              <w:right w:val="single" w:sz="8" w:space="0" w:color="000000"/>
            </w:tcBorders>
          </w:tcPr>
          <w:p w14:paraId="2AE9DE1B" w14:textId="77777777" w:rsidR="00A77686" w:rsidRDefault="00AA7FA1">
            <w:pPr>
              <w:spacing w:after="0"/>
              <w:ind w:left="15" w:firstLine="0"/>
            </w:pPr>
            <w:r>
              <w:t>9.7.24</w:t>
            </w:r>
          </w:p>
        </w:tc>
        <w:tc>
          <w:tcPr>
            <w:tcW w:w="3120" w:type="dxa"/>
            <w:tcBorders>
              <w:top w:val="single" w:sz="8" w:space="0" w:color="000000"/>
              <w:left w:val="single" w:sz="8" w:space="0" w:color="000000"/>
              <w:bottom w:val="single" w:sz="8" w:space="0" w:color="000000"/>
              <w:right w:val="single" w:sz="8" w:space="0" w:color="000000"/>
            </w:tcBorders>
          </w:tcPr>
          <w:p w14:paraId="68FA7AA3" w14:textId="77777777" w:rsidR="00A77686" w:rsidRDefault="00AA7FA1">
            <w:pPr>
              <w:spacing w:after="0"/>
              <w:ind w:left="15" w:firstLine="0"/>
            </w:pPr>
            <w:r>
              <w:t>Fight against Cancer wants to use our neighborhood again. We will send out a note reminding residents to be careful of bikers riding in the neighborhood.</w:t>
            </w:r>
          </w:p>
        </w:tc>
      </w:tr>
    </w:tbl>
    <w:p w14:paraId="643B891D" w14:textId="77777777" w:rsidR="00FD0810" w:rsidRDefault="00FD0810">
      <w:pPr>
        <w:spacing w:after="0"/>
        <w:ind w:left="-5" w:right="5069"/>
        <w:rPr>
          <w:b/>
        </w:rPr>
      </w:pPr>
    </w:p>
    <w:p w14:paraId="620FDB07" w14:textId="32CC573D" w:rsidR="00A77686" w:rsidRDefault="00AA7FA1">
      <w:pPr>
        <w:spacing w:after="0"/>
        <w:ind w:left="-5" w:right="5069"/>
        <w:rPr>
          <w:b/>
        </w:rPr>
      </w:pPr>
      <w:r>
        <w:rPr>
          <w:b/>
        </w:rPr>
        <w:t>Ken, Architectural Chair Report:</w:t>
      </w:r>
    </w:p>
    <w:p w14:paraId="2F12FADF" w14:textId="77777777" w:rsidR="00FD0810" w:rsidRDefault="00FD0810">
      <w:pPr>
        <w:spacing w:after="0"/>
        <w:ind w:left="-5" w:right="5069"/>
      </w:pPr>
    </w:p>
    <w:tbl>
      <w:tblPr>
        <w:tblStyle w:val="TableGrid"/>
        <w:tblW w:w="9360" w:type="dxa"/>
        <w:tblInd w:w="10" w:type="dxa"/>
        <w:tblCellMar>
          <w:top w:w="174" w:type="dxa"/>
          <w:left w:w="95" w:type="dxa"/>
          <w:bottom w:w="108" w:type="dxa"/>
          <w:right w:w="115" w:type="dxa"/>
        </w:tblCellMar>
        <w:tblLook w:val="04A0" w:firstRow="1" w:lastRow="0" w:firstColumn="1" w:lastColumn="0" w:noHBand="0" w:noVBand="1"/>
      </w:tblPr>
      <w:tblGrid>
        <w:gridCol w:w="3120"/>
        <w:gridCol w:w="3120"/>
        <w:gridCol w:w="3120"/>
      </w:tblGrid>
      <w:tr w:rsidR="00A77686" w14:paraId="3631C8CD" w14:textId="77777777" w:rsidTr="00FD0810">
        <w:trPr>
          <w:trHeight w:val="864"/>
        </w:trPr>
        <w:tc>
          <w:tcPr>
            <w:tcW w:w="3120" w:type="dxa"/>
            <w:tcBorders>
              <w:top w:val="single" w:sz="8" w:space="0" w:color="000000"/>
              <w:left w:val="single" w:sz="8" w:space="0" w:color="000000"/>
              <w:bottom w:val="single" w:sz="8" w:space="0" w:color="000000"/>
              <w:right w:val="single" w:sz="8" w:space="0" w:color="000000"/>
            </w:tcBorders>
          </w:tcPr>
          <w:p w14:paraId="155287F8" w14:textId="77777777" w:rsidR="00A77686" w:rsidRDefault="00AA7FA1">
            <w:pPr>
              <w:spacing w:after="0"/>
              <w:ind w:left="0" w:firstLine="0"/>
            </w:pPr>
            <w:r>
              <w:t>Pavilion Post</w:t>
            </w:r>
          </w:p>
        </w:tc>
        <w:tc>
          <w:tcPr>
            <w:tcW w:w="3120" w:type="dxa"/>
            <w:tcBorders>
              <w:top w:val="single" w:sz="8" w:space="0" w:color="000000"/>
              <w:left w:val="single" w:sz="8" w:space="0" w:color="000000"/>
              <w:bottom w:val="single" w:sz="8" w:space="0" w:color="000000"/>
              <w:right w:val="single" w:sz="8" w:space="0" w:color="000000"/>
            </w:tcBorders>
          </w:tcPr>
          <w:p w14:paraId="1A36E234" w14:textId="2C4A2078" w:rsidR="00A77686" w:rsidRDefault="00A77686">
            <w:pPr>
              <w:spacing w:after="0"/>
              <w:ind w:left="15" w:firstLine="0"/>
            </w:pPr>
          </w:p>
        </w:tc>
        <w:tc>
          <w:tcPr>
            <w:tcW w:w="3120" w:type="dxa"/>
            <w:tcBorders>
              <w:top w:val="single" w:sz="8" w:space="0" w:color="000000"/>
              <w:left w:val="single" w:sz="8" w:space="0" w:color="000000"/>
              <w:bottom w:val="single" w:sz="8" w:space="0" w:color="000000"/>
              <w:right w:val="single" w:sz="8" w:space="0" w:color="000000"/>
            </w:tcBorders>
            <w:vAlign w:val="bottom"/>
          </w:tcPr>
          <w:p w14:paraId="4690A5B4" w14:textId="56A96515" w:rsidR="00A77686" w:rsidRDefault="00AA7FA1" w:rsidP="00FD0810">
            <w:pPr>
              <w:spacing w:after="0"/>
              <w:ind w:left="0" w:right="10" w:firstLine="0"/>
            </w:pPr>
            <w:r>
              <w:t xml:space="preserve">Pavilion post- has been a </w:t>
            </w:r>
            <w:r w:rsidR="00FD0810">
              <w:t>long-term</w:t>
            </w:r>
            <w:r>
              <w:t xml:space="preserve"> project. Marybeth will get there down there to see if it will be done. Complete on 8.1</w:t>
            </w:r>
          </w:p>
        </w:tc>
      </w:tr>
    </w:tbl>
    <w:p w14:paraId="2EF13538" w14:textId="77777777" w:rsidR="00A77686" w:rsidRDefault="00A77686">
      <w:pPr>
        <w:spacing w:after="0"/>
        <w:ind w:left="-1440" w:right="10785" w:firstLine="0"/>
      </w:pPr>
    </w:p>
    <w:tbl>
      <w:tblPr>
        <w:tblStyle w:val="TableGrid"/>
        <w:tblW w:w="9360" w:type="dxa"/>
        <w:tblInd w:w="10" w:type="dxa"/>
        <w:tblCellMar>
          <w:left w:w="95" w:type="dxa"/>
          <w:right w:w="115" w:type="dxa"/>
        </w:tblCellMar>
        <w:tblLook w:val="04A0" w:firstRow="1" w:lastRow="0" w:firstColumn="1" w:lastColumn="0" w:noHBand="0" w:noVBand="1"/>
      </w:tblPr>
      <w:tblGrid>
        <w:gridCol w:w="3120"/>
        <w:gridCol w:w="3120"/>
        <w:gridCol w:w="3120"/>
      </w:tblGrid>
      <w:tr w:rsidR="00A77686" w14:paraId="6E684463" w14:textId="77777777">
        <w:trPr>
          <w:trHeight w:val="3720"/>
        </w:trPr>
        <w:tc>
          <w:tcPr>
            <w:tcW w:w="3120" w:type="dxa"/>
            <w:tcBorders>
              <w:top w:val="single" w:sz="8" w:space="0" w:color="000000"/>
              <w:left w:val="single" w:sz="8" w:space="0" w:color="000000"/>
              <w:bottom w:val="single" w:sz="8" w:space="0" w:color="000000"/>
              <w:right w:val="single" w:sz="8" w:space="0" w:color="000000"/>
            </w:tcBorders>
          </w:tcPr>
          <w:p w14:paraId="76936987" w14:textId="77777777" w:rsidR="00A77686" w:rsidRDefault="00AA7FA1">
            <w:pPr>
              <w:spacing w:after="0"/>
              <w:ind w:left="0" w:firstLine="0"/>
            </w:pPr>
            <w:r>
              <w:lastRenderedPageBreak/>
              <w:t>Playground Mulch &amp; Walking Path Wood Chips</w:t>
            </w:r>
          </w:p>
        </w:tc>
        <w:tc>
          <w:tcPr>
            <w:tcW w:w="3120" w:type="dxa"/>
            <w:tcBorders>
              <w:top w:val="single" w:sz="8" w:space="0" w:color="000000"/>
              <w:left w:val="single" w:sz="8" w:space="0" w:color="000000"/>
              <w:bottom w:val="single" w:sz="8" w:space="0" w:color="000000"/>
              <w:right w:val="single" w:sz="8" w:space="0" w:color="000000"/>
            </w:tcBorders>
          </w:tcPr>
          <w:p w14:paraId="75297D22" w14:textId="1C0A3464" w:rsidR="00A77686" w:rsidRDefault="00A77686">
            <w:pPr>
              <w:spacing w:after="0"/>
              <w:ind w:left="15" w:firstLine="0"/>
            </w:pPr>
          </w:p>
        </w:tc>
        <w:tc>
          <w:tcPr>
            <w:tcW w:w="3120" w:type="dxa"/>
            <w:tcBorders>
              <w:top w:val="single" w:sz="8" w:space="0" w:color="000000"/>
              <w:left w:val="single" w:sz="8" w:space="0" w:color="000000"/>
              <w:bottom w:val="single" w:sz="8" w:space="0" w:color="000000"/>
              <w:right w:val="single" w:sz="8" w:space="0" w:color="000000"/>
            </w:tcBorders>
          </w:tcPr>
          <w:p w14:paraId="53B281ED" w14:textId="77777777" w:rsidR="00A77686" w:rsidRDefault="00AA7FA1">
            <w:pPr>
              <w:spacing w:after="240" w:line="265" w:lineRule="auto"/>
              <w:ind w:left="15" w:firstLine="0"/>
            </w:pPr>
            <w:r>
              <w:t>We want to get the playground done with mulch and wood chips</w:t>
            </w:r>
          </w:p>
          <w:p w14:paraId="022F559E" w14:textId="77777777" w:rsidR="00A77686" w:rsidRDefault="00AA7FA1">
            <w:pPr>
              <w:spacing w:after="6"/>
              <w:ind w:left="15" w:firstLine="0"/>
            </w:pPr>
            <w:r>
              <w:t>Ken reached out to</w:t>
            </w:r>
          </w:p>
          <w:p w14:paraId="6CF42CD1" w14:textId="77777777" w:rsidR="00A77686" w:rsidRDefault="00AA7FA1">
            <w:pPr>
              <w:spacing w:after="0"/>
              <w:ind w:left="15" w:right="11" w:firstLine="0"/>
            </w:pPr>
            <w:r>
              <w:t>Lawncare. Their prices were a little less. He wanted to get them to quote rubber mulch. Marybeth will reach out to Ken to get an update on mulch quotes</w:t>
            </w:r>
          </w:p>
        </w:tc>
      </w:tr>
      <w:tr w:rsidR="00A77686" w14:paraId="2CA898F6" w14:textId="77777777">
        <w:trPr>
          <w:trHeight w:val="4500"/>
        </w:trPr>
        <w:tc>
          <w:tcPr>
            <w:tcW w:w="3120" w:type="dxa"/>
            <w:tcBorders>
              <w:top w:val="single" w:sz="8" w:space="0" w:color="000000"/>
              <w:left w:val="single" w:sz="8" w:space="0" w:color="000000"/>
              <w:bottom w:val="single" w:sz="8" w:space="0" w:color="000000"/>
              <w:right w:val="single" w:sz="8" w:space="0" w:color="000000"/>
            </w:tcBorders>
          </w:tcPr>
          <w:p w14:paraId="3114817A" w14:textId="77777777" w:rsidR="00A77686" w:rsidRDefault="00AA7FA1">
            <w:pPr>
              <w:spacing w:after="0"/>
              <w:ind w:left="0" w:firstLine="0"/>
            </w:pPr>
            <w:r>
              <w:t>Bill Brantley, 6300 Thomas Court</w:t>
            </w:r>
          </w:p>
        </w:tc>
        <w:tc>
          <w:tcPr>
            <w:tcW w:w="3120" w:type="dxa"/>
            <w:tcBorders>
              <w:top w:val="single" w:sz="8" w:space="0" w:color="000000"/>
              <w:left w:val="single" w:sz="8" w:space="0" w:color="000000"/>
              <w:bottom w:val="single" w:sz="8" w:space="0" w:color="000000"/>
              <w:right w:val="single" w:sz="8" w:space="0" w:color="000000"/>
            </w:tcBorders>
          </w:tcPr>
          <w:p w14:paraId="7AB7F45E" w14:textId="77777777" w:rsidR="00A77686" w:rsidRDefault="00AA7FA1">
            <w:pPr>
              <w:spacing w:after="0"/>
              <w:ind w:left="15" w:firstLine="0"/>
            </w:pPr>
            <w:r>
              <w:t>New Deck Addition, drawing and approval needed 7/15</w:t>
            </w:r>
          </w:p>
        </w:tc>
        <w:tc>
          <w:tcPr>
            <w:tcW w:w="3120" w:type="dxa"/>
            <w:tcBorders>
              <w:top w:val="single" w:sz="8" w:space="0" w:color="000000"/>
              <w:left w:val="single" w:sz="8" w:space="0" w:color="000000"/>
              <w:bottom w:val="single" w:sz="8" w:space="0" w:color="000000"/>
              <w:right w:val="single" w:sz="8" w:space="0" w:color="000000"/>
            </w:tcBorders>
          </w:tcPr>
          <w:p w14:paraId="7E26AC30" w14:textId="28C9913E" w:rsidR="00A77686" w:rsidRDefault="00AA7FA1">
            <w:pPr>
              <w:spacing w:after="0"/>
              <w:ind w:left="15" w:right="35" w:firstLine="0"/>
            </w:pPr>
            <w:r>
              <w:t>M</w:t>
            </w:r>
            <w:r w:rsidR="00FD0810">
              <w:t>arybeth</w:t>
            </w:r>
            <w:r>
              <w:t xml:space="preserve"> tried to access the excel </w:t>
            </w:r>
            <w:r w:rsidR="00D53385">
              <w:t>sheet,</w:t>
            </w:r>
            <w:r>
              <w:t xml:space="preserve"> but it is telling her access is denied. She is trying to look up William “Bill” Brantley on 6300 Thomas Ct. to see if he has requested to have his deck built. It’s the one on the end between Thomas Court and Moser Farm. There is no email but there is a phone number. Marybeth will call him and ask him to send a drawing of his deck for approval.</w:t>
            </w:r>
          </w:p>
        </w:tc>
      </w:tr>
      <w:tr w:rsidR="00A77686" w14:paraId="0A3F857F" w14:textId="77777777" w:rsidTr="0000359E">
        <w:trPr>
          <w:trHeight w:val="5184"/>
        </w:trPr>
        <w:tc>
          <w:tcPr>
            <w:tcW w:w="3120" w:type="dxa"/>
            <w:tcBorders>
              <w:top w:val="single" w:sz="8" w:space="0" w:color="000000"/>
              <w:left w:val="single" w:sz="8" w:space="0" w:color="000000"/>
              <w:bottom w:val="single" w:sz="8" w:space="0" w:color="000000"/>
              <w:right w:val="single" w:sz="8" w:space="0" w:color="000000"/>
            </w:tcBorders>
          </w:tcPr>
          <w:p w14:paraId="36E1DB06" w14:textId="77777777" w:rsidR="00A77686" w:rsidRDefault="00AA7FA1">
            <w:pPr>
              <w:spacing w:after="6"/>
              <w:ind w:left="0" w:firstLine="0"/>
            </w:pPr>
            <w:r>
              <w:lastRenderedPageBreak/>
              <w:t>North Family</w:t>
            </w:r>
          </w:p>
          <w:p w14:paraId="119C558A" w14:textId="77777777" w:rsidR="00A77686" w:rsidRDefault="00AA7FA1">
            <w:pPr>
              <w:spacing w:after="26"/>
              <w:ind w:left="0" w:firstLine="0"/>
            </w:pPr>
            <w:r>
              <w:t>Contact their architect:</w:t>
            </w:r>
          </w:p>
          <w:p w14:paraId="358A593D" w14:textId="77777777" w:rsidR="00A77686" w:rsidRDefault="00AA7FA1">
            <w:pPr>
              <w:spacing w:after="21" w:line="246" w:lineRule="auto"/>
              <w:ind w:left="0" w:firstLine="0"/>
            </w:pPr>
            <w:r>
              <w:rPr>
                <w:color w:val="474747"/>
                <w:sz w:val="24"/>
              </w:rPr>
              <w:t xml:space="preserve">Email: Kevin </w:t>
            </w:r>
            <w:proofErr w:type="spellStart"/>
            <w:r>
              <w:rPr>
                <w:color w:val="474747"/>
                <w:sz w:val="24"/>
              </w:rPr>
              <w:t>Heuke</w:t>
            </w:r>
            <w:proofErr w:type="spellEnd"/>
            <w:r>
              <w:rPr>
                <w:color w:val="474747"/>
                <w:sz w:val="24"/>
              </w:rPr>
              <w:t xml:space="preserve"> </w:t>
            </w:r>
            <w:r>
              <w:rPr>
                <w:color w:val="1155CC"/>
                <w:sz w:val="24"/>
                <w:u w:val="single" w:color="1155CC"/>
              </w:rPr>
              <w:t>kevin@heukearch.com</w:t>
            </w:r>
          </w:p>
          <w:p w14:paraId="178E454A" w14:textId="77777777" w:rsidR="00A77686" w:rsidRDefault="00AA7FA1">
            <w:pPr>
              <w:spacing w:after="0"/>
              <w:ind w:left="0" w:firstLine="0"/>
            </w:pPr>
            <w:r>
              <w:rPr>
                <w:color w:val="474747"/>
                <w:sz w:val="27"/>
              </w:rPr>
              <w:t>502-608-3439</w:t>
            </w:r>
          </w:p>
        </w:tc>
        <w:tc>
          <w:tcPr>
            <w:tcW w:w="3120" w:type="dxa"/>
            <w:tcBorders>
              <w:top w:val="single" w:sz="8" w:space="0" w:color="000000"/>
              <w:left w:val="single" w:sz="8" w:space="0" w:color="000000"/>
              <w:bottom w:val="single" w:sz="8" w:space="0" w:color="000000"/>
              <w:right w:val="single" w:sz="8" w:space="0" w:color="000000"/>
            </w:tcBorders>
            <w:vAlign w:val="center"/>
          </w:tcPr>
          <w:p w14:paraId="4804F057" w14:textId="5550C512" w:rsidR="00A77686" w:rsidRDefault="00AA7FA1">
            <w:pPr>
              <w:spacing w:after="0"/>
              <w:ind w:left="15" w:right="16" w:firstLine="0"/>
            </w:pPr>
            <w:r>
              <w:rPr>
                <w:color w:val="474747"/>
                <w:sz w:val="21"/>
              </w:rPr>
              <w:t>9011 Geneva circle. They want to enclose an existing covered porch to make a conditioned space that will be used as a sitting room off the kitchen. They also want to add a sitting room off of their bedroom that will fit inside the footprint of the existing deck. This addition will include a new roof and three new walls. Finally, they want to add a laundry/pantry addition to the side of the home that will be approximately 13‘ x 20‘. The additions will be constructed</w:t>
            </w:r>
            <w:r w:rsidR="0000359E">
              <w:rPr>
                <w:color w:val="474747"/>
                <w:sz w:val="21"/>
              </w:rPr>
              <w:t xml:space="preserve"> with a brick exteri</w:t>
            </w:r>
            <w:r w:rsidR="00C86FCD">
              <w:rPr>
                <w:color w:val="474747"/>
                <w:sz w:val="21"/>
              </w:rPr>
              <w:t>or and hardy board siding</w:t>
            </w:r>
          </w:p>
        </w:tc>
        <w:tc>
          <w:tcPr>
            <w:tcW w:w="3120" w:type="dxa"/>
            <w:tcBorders>
              <w:top w:val="single" w:sz="8" w:space="0" w:color="000000"/>
              <w:left w:val="single" w:sz="8" w:space="0" w:color="000000"/>
              <w:bottom w:val="single" w:sz="8" w:space="0" w:color="000000"/>
              <w:right w:val="single" w:sz="8" w:space="0" w:color="000000"/>
            </w:tcBorders>
          </w:tcPr>
          <w:p w14:paraId="008505E3" w14:textId="77777777" w:rsidR="00A77686" w:rsidRDefault="00A77686">
            <w:pPr>
              <w:spacing w:after="160"/>
              <w:ind w:left="0" w:firstLine="0"/>
            </w:pPr>
          </w:p>
        </w:tc>
      </w:tr>
    </w:tbl>
    <w:p w14:paraId="5DD4819C" w14:textId="77777777" w:rsidR="000F6483" w:rsidRDefault="000F6483">
      <w:pPr>
        <w:ind w:left="-5" w:right="10"/>
      </w:pPr>
    </w:p>
    <w:p w14:paraId="3691FE7E" w14:textId="74777B93" w:rsidR="00A77686" w:rsidRDefault="00C86FCD">
      <w:pPr>
        <w:ind w:left="-5" w:right="10"/>
      </w:pPr>
      <w:r>
        <w:t>The r</w:t>
      </w:r>
      <w:r w:rsidR="00AA7FA1">
        <w:t xml:space="preserve">amp in the front yard </w:t>
      </w:r>
      <w:r w:rsidR="000F6483">
        <w:t xml:space="preserve">on John Moser Way </w:t>
      </w:r>
      <w:r w:rsidR="00AA7FA1">
        <w:t>has been made more permanent. It looks a little nicer. Marybeth will let it be. Kent says we have to be careful setting a precedent about people just building structures without asking. We will risk other people doing it and an erosion of our neighborhood.</w:t>
      </w:r>
    </w:p>
    <w:p w14:paraId="1AAACCED" w14:textId="77777777" w:rsidR="00D53385" w:rsidRDefault="00AA7FA1" w:rsidP="000F6483">
      <w:pPr>
        <w:spacing w:after="732"/>
        <w:ind w:left="-5" w:right="10"/>
      </w:pPr>
      <w:r>
        <w:t xml:space="preserve">We will make a note that because it was on private property and </w:t>
      </w:r>
      <w:r w:rsidR="000F6483">
        <w:t>because</w:t>
      </w:r>
      <w:r>
        <w:t xml:space="preserve"> the resident had an immediate health need and was immobile and the resident did not ask </w:t>
      </w:r>
      <w:r w:rsidR="000F6483">
        <w:t>approval,</w:t>
      </w:r>
      <w:r>
        <w:t xml:space="preserve"> and we will not address it. However, we will address any issues in the future with other residents. We did have a conversation with the homeowner that this was not done correctly and explained the process.</w:t>
      </w:r>
    </w:p>
    <w:p w14:paraId="4DB93F89" w14:textId="6FA7FD3C" w:rsidR="00A77686" w:rsidRPr="000F6483" w:rsidRDefault="00AA7FA1" w:rsidP="000F6483">
      <w:pPr>
        <w:spacing w:after="732"/>
        <w:ind w:left="-5" w:right="10"/>
      </w:pPr>
      <w:r>
        <w:rPr>
          <w:b/>
        </w:rPr>
        <w:t>Danielle, Vice President:</w:t>
      </w:r>
    </w:p>
    <w:tbl>
      <w:tblPr>
        <w:tblStyle w:val="TableGrid"/>
        <w:tblW w:w="9360" w:type="dxa"/>
        <w:tblInd w:w="10" w:type="dxa"/>
        <w:tblCellMar>
          <w:top w:w="169" w:type="dxa"/>
          <w:left w:w="95" w:type="dxa"/>
          <w:right w:w="101" w:type="dxa"/>
        </w:tblCellMar>
        <w:tblLook w:val="04A0" w:firstRow="1" w:lastRow="0" w:firstColumn="1" w:lastColumn="0" w:noHBand="0" w:noVBand="1"/>
      </w:tblPr>
      <w:tblGrid>
        <w:gridCol w:w="3120"/>
        <w:gridCol w:w="3120"/>
        <w:gridCol w:w="3120"/>
      </w:tblGrid>
      <w:tr w:rsidR="00A77686" w14:paraId="2C1FB4FE" w14:textId="77777777" w:rsidTr="00D53385">
        <w:trPr>
          <w:trHeight w:val="2736"/>
        </w:trPr>
        <w:tc>
          <w:tcPr>
            <w:tcW w:w="3120" w:type="dxa"/>
            <w:tcBorders>
              <w:top w:val="single" w:sz="8" w:space="0" w:color="000000"/>
              <w:left w:val="single" w:sz="8" w:space="0" w:color="000000"/>
              <w:bottom w:val="single" w:sz="8" w:space="0" w:color="000000"/>
              <w:right w:val="single" w:sz="8" w:space="0" w:color="000000"/>
            </w:tcBorders>
          </w:tcPr>
          <w:p w14:paraId="56C74A74" w14:textId="33652F7E" w:rsidR="00A77686" w:rsidRDefault="000F6483">
            <w:pPr>
              <w:spacing w:after="0"/>
              <w:ind w:left="0" w:firstLine="0"/>
            </w:pPr>
            <w:r>
              <w:t>G</w:t>
            </w:r>
            <w:r w:rsidR="00AA7FA1">
              <w:t>len Oaks Apartment Zoning</w:t>
            </w:r>
          </w:p>
        </w:tc>
        <w:tc>
          <w:tcPr>
            <w:tcW w:w="3120" w:type="dxa"/>
            <w:tcBorders>
              <w:top w:val="single" w:sz="8" w:space="0" w:color="000000"/>
              <w:left w:val="single" w:sz="8" w:space="0" w:color="000000"/>
              <w:bottom w:val="single" w:sz="8" w:space="0" w:color="000000"/>
              <w:right w:val="single" w:sz="8" w:space="0" w:color="000000"/>
            </w:tcBorders>
          </w:tcPr>
          <w:p w14:paraId="36801C42" w14:textId="77777777" w:rsidR="00A77686" w:rsidRDefault="00AA7FA1">
            <w:pPr>
              <w:spacing w:after="0"/>
              <w:ind w:left="15" w:firstLine="0"/>
            </w:pPr>
            <w:r>
              <w:t>Pending Traffic Study post Stop Light Install Fall 2024</w:t>
            </w:r>
          </w:p>
        </w:tc>
        <w:tc>
          <w:tcPr>
            <w:tcW w:w="3120" w:type="dxa"/>
            <w:tcBorders>
              <w:top w:val="single" w:sz="8" w:space="0" w:color="000000"/>
              <w:left w:val="single" w:sz="8" w:space="0" w:color="000000"/>
              <w:bottom w:val="single" w:sz="8" w:space="0" w:color="000000"/>
              <w:right w:val="single" w:sz="8" w:space="0" w:color="000000"/>
            </w:tcBorders>
          </w:tcPr>
          <w:p w14:paraId="6BC8DAD4" w14:textId="77777777" w:rsidR="00A77686" w:rsidRDefault="00AA7FA1">
            <w:pPr>
              <w:spacing w:after="6"/>
              <w:ind w:left="15" w:firstLine="0"/>
            </w:pPr>
            <w:r>
              <w:t>Danielle-Nothing new.</w:t>
            </w:r>
          </w:p>
          <w:p w14:paraId="137FE277" w14:textId="4AB026E6" w:rsidR="00A77686" w:rsidRDefault="00AA7FA1">
            <w:pPr>
              <w:spacing w:after="0"/>
              <w:ind w:left="15" w:firstLine="0"/>
            </w:pPr>
            <w:r>
              <w:t>Another traffic study was going to be done. G</w:t>
            </w:r>
            <w:r w:rsidR="00D53385">
              <w:t xml:space="preserve">len </w:t>
            </w:r>
            <w:r>
              <w:t>O</w:t>
            </w:r>
            <w:r w:rsidR="00D53385">
              <w:t>aks</w:t>
            </w:r>
            <w:r>
              <w:t xml:space="preserve"> Board delayed the vote. They are going to meet with the country club to see if they can buy it. Everything is on hold until when the stop lights are installed.</w:t>
            </w:r>
          </w:p>
        </w:tc>
      </w:tr>
    </w:tbl>
    <w:p w14:paraId="4802CC31" w14:textId="77777777" w:rsidR="000F6483" w:rsidRDefault="000F6483">
      <w:pPr>
        <w:spacing w:after="0"/>
        <w:ind w:left="-5" w:right="5069"/>
        <w:rPr>
          <w:b/>
        </w:rPr>
      </w:pPr>
    </w:p>
    <w:p w14:paraId="576F2BDE" w14:textId="4BDBBD87" w:rsidR="00A77686" w:rsidRDefault="00AA7FA1">
      <w:pPr>
        <w:spacing w:after="0"/>
        <w:ind w:left="-5" w:right="5069"/>
        <w:rPr>
          <w:b/>
        </w:rPr>
      </w:pPr>
      <w:r>
        <w:rPr>
          <w:b/>
        </w:rPr>
        <w:t>MaryBeth, President:</w:t>
      </w:r>
    </w:p>
    <w:p w14:paraId="71A1941B" w14:textId="77777777" w:rsidR="000F6483" w:rsidRDefault="000F6483">
      <w:pPr>
        <w:spacing w:after="0"/>
        <w:ind w:left="-5" w:right="5069"/>
      </w:pPr>
    </w:p>
    <w:tbl>
      <w:tblPr>
        <w:tblStyle w:val="TableGrid"/>
        <w:tblW w:w="9360" w:type="dxa"/>
        <w:tblInd w:w="10" w:type="dxa"/>
        <w:tblCellMar>
          <w:top w:w="156" w:type="dxa"/>
          <w:left w:w="95" w:type="dxa"/>
          <w:right w:w="115" w:type="dxa"/>
        </w:tblCellMar>
        <w:tblLook w:val="04A0" w:firstRow="1" w:lastRow="0" w:firstColumn="1" w:lastColumn="0" w:noHBand="0" w:noVBand="1"/>
      </w:tblPr>
      <w:tblGrid>
        <w:gridCol w:w="3120"/>
        <w:gridCol w:w="3120"/>
        <w:gridCol w:w="3120"/>
      </w:tblGrid>
      <w:tr w:rsidR="00A77686" w14:paraId="70788CF1" w14:textId="77777777" w:rsidTr="00D53385">
        <w:trPr>
          <w:trHeight w:val="6768"/>
        </w:trPr>
        <w:tc>
          <w:tcPr>
            <w:tcW w:w="3120" w:type="dxa"/>
            <w:tcBorders>
              <w:top w:val="single" w:sz="8" w:space="0" w:color="000000"/>
              <w:left w:val="single" w:sz="8" w:space="0" w:color="000000"/>
              <w:bottom w:val="single" w:sz="8" w:space="0" w:color="000000"/>
              <w:right w:val="single" w:sz="8" w:space="0" w:color="000000"/>
            </w:tcBorders>
          </w:tcPr>
          <w:p w14:paraId="5EF2DB4F" w14:textId="77777777" w:rsidR="00A77686" w:rsidRDefault="00AA7FA1">
            <w:pPr>
              <w:spacing w:after="0"/>
              <w:ind w:left="0" w:firstLine="0"/>
            </w:pPr>
            <w:r>
              <w:t>Neighborhood Security</w:t>
            </w:r>
          </w:p>
        </w:tc>
        <w:tc>
          <w:tcPr>
            <w:tcW w:w="3120" w:type="dxa"/>
            <w:tcBorders>
              <w:top w:val="single" w:sz="8" w:space="0" w:color="000000"/>
              <w:left w:val="single" w:sz="8" w:space="0" w:color="000000"/>
              <w:bottom w:val="single" w:sz="8" w:space="0" w:color="000000"/>
              <w:right w:val="single" w:sz="8" w:space="0" w:color="000000"/>
            </w:tcBorders>
          </w:tcPr>
          <w:p w14:paraId="25D4429D" w14:textId="77777777" w:rsidR="00A77686" w:rsidRDefault="00AA7FA1">
            <w:pPr>
              <w:spacing w:after="6"/>
              <w:ind w:left="15" w:firstLine="0"/>
            </w:pPr>
            <w:r>
              <w:t>Off Duty Solutions</w:t>
            </w:r>
          </w:p>
          <w:p w14:paraId="5B0C3D80" w14:textId="261ED8DE" w:rsidR="00A77686" w:rsidRDefault="00AA7FA1">
            <w:pPr>
              <w:spacing w:after="6"/>
              <w:ind w:left="15" w:firstLine="0"/>
            </w:pPr>
            <w:proofErr w:type="gramStart"/>
            <w:r>
              <w:t>$85 hour</w:t>
            </w:r>
            <w:proofErr w:type="gramEnd"/>
            <w:r>
              <w:t xml:space="preserve">, 2 </w:t>
            </w:r>
            <w:r w:rsidR="00D53385">
              <w:t>hr.</w:t>
            </w:r>
            <w:r>
              <w:t xml:space="preserve"> minimum</w:t>
            </w:r>
          </w:p>
          <w:p w14:paraId="7FA047BD" w14:textId="77777777" w:rsidR="00A77686" w:rsidRDefault="00AA7FA1">
            <w:pPr>
              <w:numPr>
                <w:ilvl w:val="0"/>
                <w:numId w:val="2"/>
              </w:numPr>
              <w:spacing w:after="6"/>
              <w:ind w:firstLine="0"/>
            </w:pPr>
            <w:r>
              <w:t>Frequency</w:t>
            </w:r>
          </w:p>
          <w:p w14:paraId="42ED219C" w14:textId="77777777" w:rsidR="00A77686" w:rsidRDefault="00AA7FA1">
            <w:pPr>
              <w:numPr>
                <w:ilvl w:val="0"/>
                <w:numId w:val="2"/>
              </w:numPr>
              <w:spacing w:after="0" w:line="265" w:lineRule="auto"/>
              <w:ind w:firstLine="0"/>
            </w:pPr>
            <w:r>
              <w:t>Cost -</w:t>
            </w:r>
            <w:r>
              <w:tab/>
              <w:t>Hours</w:t>
            </w:r>
          </w:p>
          <w:p w14:paraId="1E2F3291" w14:textId="77777777" w:rsidR="00A77686" w:rsidRDefault="00AA7FA1">
            <w:pPr>
              <w:numPr>
                <w:ilvl w:val="0"/>
                <w:numId w:val="2"/>
              </w:numPr>
              <w:spacing w:after="0"/>
              <w:ind w:firstLine="0"/>
            </w:pPr>
            <w:r>
              <w:t>Join GO?</w:t>
            </w:r>
          </w:p>
        </w:tc>
        <w:tc>
          <w:tcPr>
            <w:tcW w:w="3120" w:type="dxa"/>
            <w:tcBorders>
              <w:top w:val="single" w:sz="8" w:space="0" w:color="000000"/>
              <w:left w:val="single" w:sz="8" w:space="0" w:color="000000"/>
              <w:bottom w:val="single" w:sz="8" w:space="0" w:color="000000"/>
              <w:right w:val="single" w:sz="8" w:space="0" w:color="000000"/>
            </w:tcBorders>
          </w:tcPr>
          <w:p w14:paraId="2CD5B3EF" w14:textId="1BA02DBC" w:rsidR="00D53385" w:rsidRDefault="00AA7FA1" w:rsidP="00D53385">
            <w:pPr>
              <w:spacing w:after="240" w:line="265" w:lineRule="auto"/>
              <w:ind w:left="15" w:right="11" w:firstLine="0"/>
            </w:pPr>
            <w:r>
              <w:t>Marybeth did Ken’s section. Ken-security June 4</w:t>
            </w:r>
            <w:r>
              <w:rPr>
                <w:sz w:val="20"/>
                <w:vertAlign w:val="superscript"/>
              </w:rPr>
              <w:t>th</w:t>
            </w:r>
            <w:r>
              <w:t>-18</w:t>
            </w:r>
            <w:r>
              <w:rPr>
                <w:sz w:val="20"/>
                <w:vertAlign w:val="superscript"/>
              </w:rPr>
              <w:t xml:space="preserve">th </w:t>
            </w:r>
            <w:r>
              <w:t>for free. Nothing took place at that time. They haven’t been out here since. He wants to see if they can come back out. Marybeth wants to see if they can do a couple of days</w:t>
            </w:r>
            <w:r w:rsidR="00D53385">
              <w:t xml:space="preserve"> </w:t>
            </w:r>
            <w:r w:rsidR="00D53385">
              <w:t xml:space="preserve">a week and see if it works but doesn’t want them to </w:t>
            </w:r>
            <w:r w:rsidR="00D53385">
              <w:t>give</w:t>
            </w:r>
            <w:r w:rsidR="00D53385">
              <w:t xml:space="preserve"> </w:t>
            </w:r>
            <w:r w:rsidR="00D53385">
              <w:t xml:space="preserve">people </w:t>
            </w:r>
            <w:r w:rsidR="00D53385">
              <w:t xml:space="preserve">tickets. She wants them to focus on suspicious </w:t>
            </w:r>
            <w:r w:rsidR="00D53385">
              <w:t>activities</w:t>
            </w:r>
            <w:r w:rsidR="00D53385">
              <w:t>. Danielle agrees we should partner with Glen Oaks and chip in for a couple nights a week to supplement and the residents have shown that they have wanted it. $25.50 per officer from 11 pm-5 am (6 hours a night). G</w:t>
            </w:r>
            <w:r w:rsidR="00D53385">
              <w:t xml:space="preserve">len </w:t>
            </w:r>
            <w:r w:rsidR="00D53385">
              <w:t>O</w:t>
            </w:r>
            <w:r w:rsidR="00D53385">
              <w:t>ak</w:t>
            </w:r>
            <w:r w:rsidR="00D53385">
              <w:t xml:space="preserve">s </w:t>
            </w:r>
            <w:r w:rsidR="00D53385">
              <w:t>has</w:t>
            </w:r>
            <w:r w:rsidR="00D53385">
              <w:t xml:space="preserve"> done 11-5 coverage 5 days a week plus 2 random days. MB will touch base with GO and update everyone on how it is going for them.</w:t>
            </w:r>
          </w:p>
          <w:p w14:paraId="13B3B6CD" w14:textId="5AB5EA09" w:rsidR="00A77686" w:rsidRDefault="00D53385" w:rsidP="00D53385">
            <w:pPr>
              <w:spacing w:after="0"/>
              <w:ind w:left="15" w:firstLine="0"/>
            </w:pPr>
            <w:r>
              <w:t xml:space="preserve">Off duty solutions </w:t>
            </w:r>
            <w:r>
              <w:t>are $85</w:t>
            </w:r>
            <w:r>
              <w:t xml:space="preserve"> an hour, 2 </w:t>
            </w:r>
            <w:proofErr w:type="gramStart"/>
            <w:r>
              <w:t>hour</w:t>
            </w:r>
            <w:proofErr w:type="gramEnd"/>
            <w:r>
              <w:t xml:space="preserve"> minimum.</w:t>
            </w:r>
          </w:p>
        </w:tc>
      </w:tr>
      <w:tr w:rsidR="00A77686" w14:paraId="5A0A4544"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2F6CA5E5" w14:textId="77777777" w:rsidR="00A77686" w:rsidRDefault="00AA7FA1">
            <w:pPr>
              <w:spacing w:after="0"/>
              <w:ind w:left="0" w:firstLine="0"/>
            </w:pPr>
            <w:r>
              <w:t>HOA Merger</w:t>
            </w:r>
          </w:p>
        </w:tc>
        <w:tc>
          <w:tcPr>
            <w:tcW w:w="3120" w:type="dxa"/>
            <w:tcBorders>
              <w:top w:val="single" w:sz="8" w:space="0" w:color="000000"/>
              <w:left w:val="single" w:sz="8" w:space="0" w:color="000000"/>
              <w:bottom w:val="single" w:sz="8" w:space="0" w:color="000000"/>
              <w:right w:val="single" w:sz="8" w:space="0" w:color="000000"/>
            </w:tcBorders>
            <w:vAlign w:val="center"/>
          </w:tcPr>
          <w:p w14:paraId="76250613" w14:textId="77777777" w:rsidR="00A77686" w:rsidRDefault="00AA7FA1">
            <w:pPr>
              <w:spacing w:after="0"/>
              <w:ind w:left="15" w:firstLine="0"/>
            </w:pPr>
            <w:r>
              <w:t>In discussion</w:t>
            </w:r>
          </w:p>
        </w:tc>
        <w:tc>
          <w:tcPr>
            <w:tcW w:w="3120" w:type="dxa"/>
            <w:tcBorders>
              <w:top w:val="single" w:sz="8" w:space="0" w:color="000000"/>
              <w:left w:val="single" w:sz="8" w:space="0" w:color="000000"/>
              <w:bottom w:val="single" w:sz="8" w:space="0" w:color="000000"/>
              <w:right w:val="single" w:sz="8" w:space="0" w:color="000000"/>
            </w:tcBorders>
          </w:tcPr>
          <w:p w14:paraId="0566F679" w14:textId="77777777" w:rsidR="00A77686" w:rsidRDefault="00A77686">
            <w:pPr>
              <w:spacing w:after="160"/>
              <w:ind w:left="0" w:firstLine="0"/>
            </w:pPr>
          </w:p>
        </w:tc>
      </w:tr>
      <w:tr w:rsidR="00A77686" w14:paraId="0A007307" w14:textId="77777777">
        <w:trPr>
          <w:trHeight w:val="1740"/>
        </w:trPr>
        <w:tc>
          <w:tcPr>
            <w:tcW w:w="3120" w:type="dxa"/>
            <w:tcBorders>
              <w:top w:val="single" w:sz="8" w:space="0" w:color="000000"/>
              <w:left w:val="single" w:sz="8" w:space="0" w:color="000000"/>
              <w:bottom w:val="single" w:sz="8" w:space="0" w:color="000000"/>
              <w:right w:val="single" w:sz="8" w:space="0" w:color="000000"/>
            </w:tcBorders>
          </w:tcPr>
          <w:p w14:paraId="57101C37" w14:textId="77777777" w:rsidR="00A77686" w:rsidRDefault="00AA7FA1">
            <w:pPr>
              <w:spacing w:after="0"/>
              <w:ind w:left="0" w:firstLine="0"/>
            </w:pPr>
            <w:r>
              <w:t>Yard of the Month</w:t>
            </w:r>
          </w:p>
        </w:tc>
        <w:tc>
          <w:tcPr>
            <w:tcW w:w="3120" w:type="dxa"/>
            <w:tcBorders>
              <w:top w:val="single" w:sz="8" w:space="0" w:color="000000"/>
              <w:left w:val="single" w:sz="8" w:space="0" w:color="000000"/>
              <w:bottom w:val="single" w:sz="8" w:space="0" w:color="000000"/>
              <w:right w:val="single" w:sz="8" w:space="0" w:color="000000"/>
            </w:tcBorders>
            <w:vAlign w:val="center"/>
          </w:tcPr>
          <w:p w14:paraId="20175402" w14:textId="77777777" w:rsidR="00A77686" w:rsidRDefault="00AA7FA1">
            <w:pPr>
              <w:spacing w:after="6"/>
              <w:ind w:left="15" w:firstLine="0"/>
            </w:pPr>
            <w:r>
              <w:t>July, MaryBeth</w:t>
            </w:r>
          </w:p>
          <w:p w14:paraId="39FE8507" w14:textId="77777777" w:rsidR="00A77686" w:rsidRDefault="00AA7FA1">
            <w:pPr>
              <w:spacing w:after="6"/>
              <w:ind w:left="15" w:firstLine="0"/>
            </w:pPr>
            <w:r>
              <w:t>August, Danielle</w:t>
            </w:r>
          </w:p>
          <w:p w14:paraId="74422F23" w14:textId="77777777" w:rsidR="00A77686" w:rsidRDefault="00AA7FA1">
            <w:pPr>
              <w:spacing w:after="6"/>
              <w:ind w:left="15" w:firstLine="0"/>
            </w:pPr>
            <w:r>
              <w:t>September, Kent</w:t>
            </w:r>
          </w:p>
          <w:p w14:paraId="2A174A80" w14:textId="77777777" w:rsidR="00A77686" w:rsidRDefault="00AA7FA1">
            <w:pPr>
              <w:spacing w:after="6"/>
              <w:ind w:left="15" w:firstLine="0"/>
            </w:pPr>
            <w:r>
              <w:t>October, LaVita</w:t>
            </w:r>
          </w:p>
          <w:p w14:paraId="5A91E2D8" w14:textId="77777777" w:rsidR="00A77686" w:rsidRDefault="00AA7FA1">
            <w:pPr>
              <w:spacing w:after="6"/>
              <w:ind w:left="15" w:firstLine="0"/>
            </w:pPr>
            <w:r>
              <w:t>November, Ken</w:t>
            </w:r>
          </w:p>
          <w:p w14:paraId="29B86A36" w14:textId="77777777" w:rsidR="00A77686" w:rsidRDefault="00AA7FA1">
            <w:pPr>
              <w:spacing w:after="0"/>
              <w:ind w:left="15" w:firstLine="0"/>
            </w:pPr>
            <w:r>
              <w:t>December, Neighborhood</w:t>
            </w:r>
          </w:p>
        </w:tc>
        <w:tc>
          <w:tcPr>
            <w:tcW w:w="3120" w:type="dxa"/>
            <w:tcBorders>
              <w:top w:val="single" w:sz="8" w:space="0" w:color="000000"/>
              <w:left w:val="single" w:sz="8" w:space="0" w:color="000000"/>
              <w:bottom w:val="single" w:sz="8" w:space="0" w:color="000000"/>
              <w:right w:val="single" w:sz="8" w:space="0" w:color="000000"/>
            </w:tcBorders>
          </w:tcPr>
          <w:p w14:paraId="22CF691E" w14:textId="77777777" w:rsidR="00A77686" w:rsidRDefault="00A77686">
            <w:pPr>
              <w:spacing w:after="160"/>
              <w:ind w:left="0" w:firstLine="0"/>
            </w:pPr>
          </w:p>
        </w:tc>
      </w:tr>
      <w:tr w:rsidR="00A77686" w14:paraId="1799B34F"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4E497FD3" w14:textId="77777777" w:rsidR="00A77686" w:rsidRDefault="00AA7FA1">
            <w:pPr>
              <w:spacing w:after="0"/>
              <w:ind w:left="0" w:firstLine="0"/>
            </w:pPr>
            <w:r>
              <w:t>Full Care Contract</w:t>
            </w:r>
          </w:p>
        </w:tc>
        <w:tc>
          <w:tcPr>
            <w:tcW w:w="3120" w:type="dxa"/>
            <w:tcBorders>
              <w:top w:val="single" w:sz="8" w:space="0" w:color="000000"/>
              <w:left w:val="single" w:sz="8" w:space="0" w:color="000000"/>
              <w:bottom w:val="single" w:sz="8" w:space="0" w:color="000000"/>
              <w:right w:val="single" w:sz="8" w:space="0" w:color="000000"/>
            </w:tcBorders>
          </w:tcPr>
          <w:p w14:paraId="74B9A8E7"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vAlign w:val="center"/>
          </w:tcPr>
          <w:p w14:paraId="11918B4D" w14:textId="77777777" w:rsidR="00A77686" w:rsidRDefault="00AA7FA1">
            <w:pPr>
              <w:spacing w:after="0"/>
              <w:ind w:left="15" w:firstLine="0"/>
            </w:pPr>
            <w:r>
              <w:t>Contract Approved</w:t>
            </w:r>
          </w:p>
        </w:tc>
      </w:tr>
      <w:tr w:rsidR="00A77686" w14:paraId="26E5AA71"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7E80A939" w14:textId="77777777" w:rsidR="00A77686" w:rsidRDefault="00AA7FA1">
            <w:pPr>
              <w:spacing w:after="0"/>
              <w:ind w:left="0" w:firstLine="0"/>
            </w:pPr>
            <w:r>
              <w:lastRenderedPageBreak/>
              <w:t>New Playground Equipment</w:t>
            </w:r>
          </w:p>
        </w:tc>
        <w:tc>
          <w:tcPr>
            <w:tcW w:w="3120" w:type="dxa"/>
            <w:tcBorders>
              <w:top w:val="single" w:sz="8" w:space="0" w:color="000000"/>
              <w:left w:val="single" w:sz="8" w:space="0" w:color="000000"/>
              <w:bottom w:val="single" w:sz="8" w:space="0" w:color="000000"/>
              <w:right w:val="single" w:sz="8" w:space="0" w:color="000000"/>
            </w:tcBorders>
            <w:vAlign w:val="center"/>
          </w:tcPr>
          <w:p w14:paraId="28E8F382" w14:textId="77777777" w:rsidR="00A77686" w:rsidRDefault="00AA7FA1">
            <w:pPr>
              <w:spacing w:after="0"/>
              <w:ind w:left="15" w:firstLine="0"/>
            </w:pPr>
            <w:r>
              <w:t>Discuss</w:t>
            </w:r>
          </w:p>
        </w:tc>
        <w:tc>
          <w:tcPr>
            <w:tcW w:w="3120" w:type="dxa"/>
            <w:tcBorders>
              <w:top w:val="single" w:sz="8" w:space="0" w:color="000000"/>
              <w:left w:val="single" w:sz="8" w:space="0" w:color="000000"/>
              <w:bottom w:val="single" w:sz="8" w:space="0" w:color="000000"/>
              <w:right w:val="single" w:sz="8" w:space="0" w:color="000000"/>
            </w:tcBorders>
          </w:tcPr>
          <w:p w14:paraId="0BD28930" w14:textId="77777777" w:rsidR="00A77686" w:rsidRDefault="00A77686">
            <w:pPr>
              <w:spacing w:after="160"/>
              <w:ind w:left="0" w:firstLine="0"/>
            </w:pPr>
          </w:p>
        </w:tc>
      </w:tr>
    </w:tbl>
    <w:p w14:paraId="3A7C3A82" w14:textId="77777777" w:rsidR="00AA7FA1" w:rsidRDefault="00AA7FA1">
      <w:pPr>
        <w:spacing w:after="0"/>
        <w:ind w:left="-5" w:right="5069"/>
        <w:rPr>
          <w:b/>
        </w:rPr>
      </w:pPr>
    </w:p>
    <w:p w14:paraId="53C866C6" w14:textId="2D6F5351" w:rsidR="00A77686" w:rsidRDefault="00AA7FA1">
      <w:pPr>
        <w:spacing w:after="0"/>
        <w:ind w:left="-5" w:right="5069"/>
        <w:rPr>
          <w:b/>
        </w:rPr>
      </w:pPr>
      <w:r>
        <w:rPr>
          <w:b/>
        </w:rPr>
        <w:t>LaVita:</w:t>
      </w:r>
    </w:p>
    <w:p w14:paraId="71C7BD19" w14:textId="77777777" w:rsidR="00AA7FA1" w:rsidRDefault="00AA7FA1">
      <w:pPr>
        <w:spacing w:after="0"/>
        <w:ind w:left="-5" w:right="5069"/>
      </w:pPr>
    </w:p>
    <w:tbl>
      <w:tblPr>
        <w:tblStyle w:val="TableGrid"/>
        <w:tblW w:w="9360" w:type="dxa"/>
        <w:tblInd w:w="10" w:type="dxa"/>
        <w:tblCellMar>
          <w:left w:w="95" w:type="dxa"/>
          <w:right w:w="115" w:type="dxa"/>
        </w:tblCellMar>
        <w:tblLook w:val="04A0" w:firstRow="1" w:lastRow="0" w:firstColumn="1" w:lastColumn="0" w:noHBand="0" w:noVBand="1"/>
      </w:tblPr>
      <w:tblGrid>
        <w:gridCol w:w="3120"/>
        <w:gridCol w:w="3120"/>
        <w:gridCol w:w="3120"/>
      </w:tblGrid>
      <w:tr w:rsidR="00A77686" w14:paraId="6A99EEFB"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4A1B9CD6" w14:textId="3DF5D745" w:rsidR="00A77686" w:rsidRDefault="00A77686">
            <w:pPr>
              <w:spacing w:after="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205C8E98"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19D71053" w14:textId="77777777" w:rsidR="00A77686" w:rsidRDefault="00A77686">
            <w:pPr>
              <w:spacing w:after="160"/>
              <w:ind w:left="0" w:firstLine="0"/>
            </w:pPr>
          </w:p>
        </w:tc>
      </w:tr>
    </w:tbl>
    <w:p w14:paraId="707C8C7D" w14:textId="77777777" w:rsidR="00AA7FA1" w:rsidRDefault="00AA7FA1">
      <w:pPr>
        <w:spacing w:after="0"/>
        <w:ind w:left="-5" w:right="5069"/>
        <w:rPr>
          <w:b/>
        </w:rPr>
      </w:pPr>
    </w:p>
    <w:p w14:paraId="2E72012E" w14:textId="22DC1774" w:rsidR="00A77686" w:rsidRDefault="00AA7FA1">
      <w:pPr>
        <w:spacing w:after="0"/>
        <w:ind w:left="-5" w:right="5069"/>
        <w:rPr>
          <w:b/>
        </w:rPr>
      </w:pPr>
      <w:r>
        <w:rPr>
          <w:b/>
        </w:rPr>
        <w:t>Tabled Items</w:t>
      </w:r>
    </w:p>
    <w:p w14:paraId="60E17E67" w14:textId="77777777" w:rsidR="00AA7FA1" w:rsidRDefault="00AA7FA1">
      <w:pPr>
        <w:spacing w:after="0"/>
        <w:ind w:left="-5" w:right="5069"/>
      </w:pPr>
    </w:p>
    <w:tbl>
      <w:tblPr>
        <w:tblStyle w:val="TableGrid"/>
        <w:tblW w:w="9360" w:type="dxa"/>
        <w:tblInd w:w="10" w:type="dxa"/>
        <w:tblCellMar>
          <w:top w:w="156" w:type="dxa"/>
          <w:left w:w="95" w:type="dxa"/>
          <w:right w:w="101" w:type="dxa"/>
        </w:tblCellMar>
        <w:tblLook w:val="04A0" w:firstRow="1" w:lastRow="0" w:firstColumn="1" w:lastColumn="0" w:noHBand="0" w:noVBand="1"/>
      </w:tblPr>
      <w:tblGrid>
        <w:gridCol w:w="3120"/>
        <w:gridCol w:w="3120"/>
        <w:gridCol w:w="3120"/>
      </w:tblGrid>
      <w:tr w:rsidR="00A77686" w14:paraId="0C7688DC"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66A40E10" w14:textId="77777777" w:rsidR="00A77686" w:rsidRDefault="00AA7FA1">
            <w:pPr>
              <w:spacing w:after="0"/>
              <w:ind w:left="0" w:firstLine="0"/>
            </w:pPr>
            <w:r>
              <w:t>HOA Management Software</w:t>
            </w:r>
          </w:p>
        </w:tc>
        <w:tc>
          <w:tcPr>
            <w:tcW w:w="3120" w:type="dxa"/>
            <w:tcBorders>
              <w:top w:val="single" w:sz="8" w:space="0" w:color="000000"/>
              <w:left w:val="single" w:sz="8" w:space="0" w:color="000000"/>
              <w:bottom w:val="single" w:sz="8" w:space="0" w:color="000000"/>
              <w:right w:val="single" w:sz="8" w:space="0" w:color="000000"/>
            </w:tcBorders>
          </w:tcPr>
          <w:p w14:paraId="3EBC592C" w14:textId="77777777" w:rsidR="00A77686" w:rsidRDefault="00AA7FA1">
            <w:pPr>
              <w:spacing w:after="0"/>
              <w:ind w:left="15" w:firstLine="0"/>
            </w:pPr>
            <w:r>
              <w:t>Glen Oaks System</w:t>
            </w:r>
          </w:p>
        </w:tc>
        <w:tc>
          <w:tcPr>
            <w:tcW w:w="3120" w:type="dxa"/>
            <w:tcBorders>
              <w:top w:val="single" w:sz="8" w:space="0" w:color="000000"/>
              <w:left w:val="single" w:sz="8" w:space="0" w:color="000000"/>
              <w:bottom w:val="single" w:sz="8" w:space="0" w:color="000000"/>
              <w:right w:val="single" w:sz="8" w:space="0" w:color="000000"/>
            </w:tcBorders>
          </w:tcPr>
          <w:p w14:paraId="5AB5D343" w14:textId="70DA9292" w:rsidR="00A77686" w:rsidRDefault="00AA7FA1">
            <w:pPr>
              <w:spacing w:after="160"/>
              <w:ind w:left="0" w:firstLine="0"/>
            </w:pPr>
            <w:r>
              <w:t>Tabled</w:t>
            </w:r>
          </w:p>
        </w:tc>
      </w:tr>
      <w:tr w:rsidR="00A77686" w14:paraId="43DEBB06" w14:textId="77777777">
        <w:trPr>
          <w:trHeight w:val="2980"/>
        </w:trPr>
        <w:tc>
          <w:tcPr>
            <w:tcW w:w="3120" w:type="dxa"/>
            <w:tcBorders>
              <w:top w:val="single" w:sz="8" w:space="0" w:color="000000"/>
              <w:left w:val="single" w:sz="8" w:space="0" w:color="000000"/>
              <w:bottom w:val="single" w:sz="8" w:space="0" w:color="000000"/>
              <w:right w:val="single" w:sz="8" w:space="0" w:color="000000"/>
            </w:tcBorders>
          </w:tcPr>
          <w:p w14:paraId="3A6D1964" w14:textId="77777777" w:rsidR="00A77686" w:rsidRDefault="00AA7FA1">
            <w:pPr>
              <w:spacing w:after="0"/>
              <w:ind w:left="0" w:firstLine="0"/>
            </w:pPr>
            <w:r>
              <w:t>Full Care Fisher Court Quote</w:t>
            </w:r>
          </w:p>
        </w:tc>
        <w:tc>
          <w:tcPr>
            <w:tcW w:w="3120" w:type="dxa"/>
            <w:tcBorders>
              <w:top w:val="single" w:sz="8" w:space="0" w:color="000000"/>
              <w:left w:val="single" w:sz="8" w:space="0" w:color="000000"/>
              <w:bottom w:val="single" w:sz="8" w:space="0" w:color="000000"/>
              <w:right w:val="single" w:sz="8" w:space="0" w:color="000000"/>
            </w:tcBorders>
          </w:tcPr>
          <w:p w14:paraId="0673F762" w14:textId="77777777" w:rsidR="00A77686" w:rsidRDefault="00AA7FA1">
            <w:pPr>
              <w:spacing w:after="0"/>
              <w:ind w:left="15" w:firstLine="0"/>
            </w:pPr>
            <w:r>
              <w:t>$3,747.10</w:t>
            </w:r>
          </w:p>
        </w:tc>
        <w:tc>
          <w:tcPr>
            <w:tcW w:w="3120" w:type="dxa"/>
            <w:tcBorders>
              <w:top w:val="single" w:sz="8" w:space="0" w:color="000000"/>
              <w:left w:val="single" w:sz="8" w:space="0" w:color="000000"/>
              <w:bottom w:val="single" w:sz="8" w:space="0" w:color="000000"/>
              <w:right w:val="single" w:sz="8" w:space="0" w:color="000000"/>
            </w:tcBorders>
          </w:tcPr>
          <w:p w14:paraId="29E62D37" w14:textId="77777777" w:rsidR="00A77686" w:rsidRDefault="00AA7FA1">
            <w:pPr>
              <w:spacing w:after="239"/>
              <w:ind w:left="15" w:firstLine="0"/>
            </w:pPr>
            <w:r>
              <w:t>2025</w:t>
            </w:r>
          </w:p>
          <w:p w14:paraId="7E615CCF" w14:textId="77777777" w:rsidR="00A77686" w:rsidRDefault="00AA7FA1">
            <w:pPr>
              <w:spacing w:after="240"/>
              <w:ind w:left="15" w:firstLine="0"/>
            </w:pPr>
            <w:r>
              <w:t>Full Court Fisher court-Kent said now is not a good time to plant. Let’s move plantings to 2025.</w:t>
            </w:r>
          </w:p>
          <w:p w14:paraId="78327C7D" w14:textId="77777777" w:rsidR="00A77686" w:rsidRDefault="00AA7FA1">
            <w:pPr>
              <w:spacing w:after="0"/>
              <w:ind w:left="15" w:firstLine="0"/>
            </w:pPr>
            <w:r>
              <w:t>Marybeth needs to approve the contract.</w:t>
            </w:r>
          </w:p>
        </w:tc>
      </w:tr>
      <w:tr w:rsidR="00A77686" w14:paraId="4F646B16" w14:textId="77777777">
        <w:trPr>
          <w:trHeight w:val="2720"/>
        </w:trPr>
        <w:tc>
          <w:tcPr>
            <w:tcW w:w="3120" w:type="dxa"/>
            <w:tcBorders>
              <w:top w:val="single" w:sz="8" w:space="0" w:color="000000"/>
              <w:left w:val="single" w:sz="8" w:space="0" w:color="000000"/>
              <w:bottom w:val="single" w:sz="8" w:space="0" w:color="000000"/>
              <w:right w:val="single" w:sz="8" w:space="0" w:color="000000"/>
            </w:tcBorders>
          </w:tcPr>
          <w:p w14:paraId="52B9B982" w14:textId="77777777" w:rsidR="00A77686" w:rsidRDefault="00AA7FA1">
            <w:pPr>
              <w:spacing w:after="0"/>
              <w:ind w:left="0" w:firstLine="0"/>
            </w:pPr>
            <w:r>
              <w:t>Gated Community Discussion</w:t>
            </w:r>
          </w:p>
        </w:tc>
        <w:tc>
          <w:tcPr>
            <w:tcW w:w="3120" w:type="dxa"/>
            <w:tcBorders>
              <w:top w:val="single" w:sz="8" w:space="0" w:color="000000"/>
              <w:left w:val="single" w:sz="8" w:space="0" w:color="000000"/>
              <w:bottom w:val="single" w:sz="8" w:space="0" w:color="000000"/>
              <w:right w:val="single" w:sz="8" w:space="0" w:color="000000"/>
            </w:tcBorders>
          </w:tcPr>
          <w:p w14:paraId="3A0E9262"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5C12917E" w14:textId="77777777" w:rsidR="00A77686" w:rsidRDefault="00AA7FA1">
            <w:pPr>
              <w:spacing w:after="0"/>
              <w:ind w:left="15" w:firstLine="0"/>
            </w:pPr>
            <w:r>
              <w:t>Glen Oaks had discussed making Glen Oaks a gated community. They have just started conversations on this. If they wanted to continue, we would probably be brought into this discussion</w:t>
            </w:r>
          </w:p>
        </w:tc>
      </w:tr>
      <w:tr w:rsidR="00A77686" w14:paraId="79FA7FBE" w14:textId="77777777">
        <w:trPr>
          <w:trHeight w:val="3980"/>
        </w:trPr>
        <w:tc>
          <w:tcPr>
            <w:tcW w:w="3120" w:type="dxa"/>
            <w:tcBorders>
              <w:top w:val="single" w:sz="8" w:space="0" w:color="000000"/>
              <w:left w:val="single" w:sz="8" w:space="0" w:color="000000"/>
              <w:bottom w:val="single" w:sz="8" w:space="0" w:color="000000"/>
              <w:right w:val="single" w:sz="8" w:space="0" w:color="000000"/>
            </w:tcBorders>
          </w:tcPr>
          <w:p w14:paraId="5A6CFC70" w14:textId="77777777" w:rsidR="00A77686" w:rsidRDefault="00AA7FA1">
            <w:pPr>
              <w:spacing w:after="0"/>
              <w:ind w:left="0" w:firstLine="0"/>
            </w:pPr>
            <w:r>
              <w:lastRenderedPageBreak/>
              <w:t>Louisville Water Company Account Update</w:t>
            </w:r>
          </w:p>
        </w:tc>
        <w:tc>
          <w:tcPr>
            <w:tcW w:w="3120" w:type="dxa"/>
            <w:tcBorders>
              <w:top w:val="single" w:sz="8" w:space="0" w:color="000000"/>
              <w:left w:val="single" w:sz="8" w:space="0" w:color="000000"/>
              <w:bottom w:val="single" w:sz="8" w:space="0" w:color="000000"/>
              <w:right w:val="single" w:sz="8" w:space="0" w:color="000000"/>
            </w:tcBorders>
          </w:tcPr>
          <w:p w14:paraId="221D3F8A" w14:textId="77777777" w:rsidR="00A77686" w:rsidRDefault="00A77686">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571B455B" w14:textId="77777777" w:rsidR="00A77686" w:rsidRDefault="00AA7FA1">
            <w:pPr>
              <w:spacing w:after="246"/>
              <w:ind w:left="15" w:firstLine="0"/>
            </w:pPr>
            <w:r>
              <w:t>Account Update Needed</w:t>
            </w:r>
          </w:p>
          <w:p w14:paraId="4C40A50D" w14:textId="2B8CE423" w:rsidR="00A77686" w:rsidRDefault="00AA7FA1">
            <w:pPr>
              <w:spacing w:after="240" w:line="265" w:lineRule="auto"/>
              <w:ind w:left="15" w:right="41" w:firstLine="0"/>
            </w:pPr>
            <w:r>
              <w:t>Louisville Water company. We need the tax update number and Marybeth said she doesn’t know how to get it.</w:t>
            </w:r>
          </w:p>
          <w:p w14:paraId="6708BA43" w14:textId="77777777" w:rsidR="00A77686" w:rsidRDefault="00AA7FA1">
            <w:pPr>
              <w:spacing w:after="0" w:line="265" w:lineRule="auto"/>
              <w:ind w:left="15" w:right="33" w:firstLine="0"/>
            </w:pPr>
            <w:r>
              <w:t>Backflow testing was done. Louisville Water requires us to do it every year.</w:t>
            </w:r>
          </w:p>
          <w:p w14:paraId="54DE94AC" w14:textId="77777777" w:rsidR="00A77686" w:rsidRDefault="00AA7FA1">
            <w:pPr>
              <w:spacing w:after="0"/>
              <w:ind w:left="15" w:firstLine="0"/>
            </w:pPr>
            <w:r>
              <w:t>Everywhere water that enters the neighborhood has to be tested every year.</w:t>
            </w:r>
          </w:p>
        </w:tc>
      </w:tr>
      <w:tr w:rsidR="00A77686" w14:paraId="4193FCE2" w14:textId="77777777" w:rsidTr="00052B33">
        <w:trPr>
          <w:trHeight w:val="5904"/>
        </w:trPr>
        <w:tc>
          <w:tcPr>
            <w:tcW w:w="3120" w:type="dxa"/>
            <w:tcBorders>
              <w:top w:val="single" w:sz="8" w:space="0" w:color="000000"/>
              <w:left w:val="single" w:sz="8" w:space="0" w:color="000000"/>
              <w:bottom w:val="single" w:sz="8" w:space="0" w:color="000000"/>
              <w:right w:val="single" w:sz="8" w:space="0" w:color="000000"/>
            </w:tcBorders>
          </w:tcPr>
          <w:p w14:paraId="1A03A67E" w14:textId="77777777" w:rsidR="00A77686" w:rsidRDefault="00AA7FA1">
            <w:pPr>
              <w:spacing w:after="0"/>
              <w:ind w:left="0" w:firstLine="0"/>
            </w:pPr>
            <w:r>
              <w:t>Moser Farms Pickleball Courts</w:t>
            </w:r>
          </w:p>
        </w:tc>
        <w:tc>
          <w:tcPr>
            <w:tcW w:w="3120" w:type="dxa"/>
            <w:tcBorders>
              <w:top w:val="single" w:sz="8" w:space="0" w:color="000000"/>
              <w:left w:val="single" w:sz="8" w:space="0" w:color="000000"/>
              <w:bottom w:val="single" w:sz="8" w:space="0" w:color="000000"/>
              <w:right w:val="single" w:sz="8" w:space="0" w:color="000000"/>
            </w:tcBorders>
          </w:tcPr>
          <w:p w14:paraId="1916FD07" w14:textId="77777777" w:rsidR="00A77686" w:rsidRDefault="00AA7FA1" w:rsidP="00052B33">
            <w:pPr>
              <w:spacing w:after="0"/>
              <w:ind w:left="15" w:firstLine="0"/>
            </w:pPr>
            <w:r>
              <w:t>Moser Farms Land</w:t>
            </w:r>
          </w:p>
          <w:p w14:paraId="21F5B370" w14:textId="77777777" w:rsidR="00A77686" w:rsidRDefault="00AA7FA1" w:rsidP="00052B33">
            <w:pPr>
              <w:spacing w:after="252"/>
              <w:ind w:left="15" w:firstLine="0"/>
            </w:pPr>
            <w:r>
              <w:t>Contribution</w:t>
            </w:r>
          </w:p>
          <w:p w14:paraId="3A682603" w14:textId="77777777" w:rsidR="00A77686" w:rsidRDefault="00AA7FA1" w:rsidP="00052B33">
            <w:pPr>
              <w:spacing w:after="0" w:line="480" w:lineRule="auto"/>
              <w:ind w:left="15" w:firstLine="0"/>
              <w:contextualSpacing/>
            </w:pPr>
            <w:r>
              <w:t>Maintenance Cost ~ $10K</w:t>
            </w:r>
          </w:p>
          <w:p w14:paraId="48870C65" w14:textId="6EC3DE07" w:rsidR="00052B33" w:rsidRDefault="00052B33" w:rsidP="00052B33">
            <w:pPr>
              <w:spacing w:after="259" w:line="480" w:lineRule="auto"/>
              <w:ind w:left="0" w:firstLine="0"/>
              <w:contextualSpacing/>
            </w:pPr>
            <w:r>
              <w:t>over 3-5 YR period</w:t>
            </w:r>
          </w:p>
          <w:p w14:paraId="7FF34738" w14:textId="77777777" w:rsidR="00052B33" w:rsidRDefault="00052B33" w:rsidP="00052B33">
            <w:pPr>
              <w:spacing w:after="259"/>
              <w:ind w:left="0" w:firstLine="0"/>
            </w:pPr>
            <w:r>
              <w:t>Real Estate Attorney Needed</w:t>
            </w:r>
          </w:p>
          <w:p w14:paraId="330028F4" w14:textId="77777777" w:rsidR="00052B33" w:rsidRDefault="00052B33" w:rsidP="00052B33">
            <w:pPr>
              <w:spacing w:after="259"/>
              <w:ind w:left="0" w:firstLine="0"/>
            </w:pPr>
            <w:r>
              <w:t>Meeting needed amongst all</w:t>
            </w:r>
          </w:p>
          <w:p w14:paraId="282FEAFD" w14:textId="77777777" w:rsidR="00052B33" w:rsidRDefault="00052B33" w:rsidP="00052B33">
            <w:pPr>
              <w:spacing w:after="259"/>
              <w:ind w:left="0" w:firstLine="0"/>
            </w:pPr>
            <w:r>
              <w:t>HOA’s to discuss</w:t>
            </w:r>
          </w:p>
          <w:p w14:paraId="5156B74A" w14:textId="77777777" w:rsidR="00052B33" w:rsidRDefault="00052B33" w:rsidP="00052B33">
            <w:pPr>
              <w:spacing w:after="259"/>
              <w:ind w:left="0" w:firstLine="0"/>
            </w:pPr>
            <w:r>
              <w:t>Q&amp;A Moser Farms Residents</w:t>
            </w:r>
          </w:p>
          <w:p w14:paraId="06C26163" w14:textId="77777777" w:rsidR="00052B33" w:rsidRDefault="00052B33" w:rsidP="00052B33">
            <w:pPr>
              <w:spacing w:after="259"/>
              <w:ind w:left="0" w:firstLine="0"/>
            </w:pPr>
            <w:r>
              <w:t>Request Tax Information</w:t>
            </w:r>
          </w:p>
          <w:p w14:paraId="6A1EBBB9" w14:textId="77777777" w:rsidR="00052B33" w:rsidRDefault="00052B33" w:rsidP="00052B33">
            <w:pPr>
              <w:spacing w:after="259"/>
              <w:ind w:left="0" w:firstLine="0"/>
            </w:pPr>
            <w:r>
              <w:t>Request Survey of Land</w:t>
            </w:r>
          </w:p>
          <w:p w14:paraId="69F18482" w14:textId="3814A138" w:rsidR="00052B33" w:rsidRDefault="00052B33" w:rsidP="00052B33">
            <w:pPr>
              <w:spacing w:after="0"/>
              <w:ind w:left="15" w:firstLine="0"/>
            </w:pPr>
            <w:r>
              <w:t>Long term concerns, consequences, parking</w:t>
            </w:r>
          </w:p>
        </w:tc>
        <w:tc>
          <w:tcPr>
            <w:tcW w:w="3120" w:type="dxa"/>
            <w:tcBorders>
              <w:top w:val="single" w:sz="8" w:space="0" w:color="000000"/>
              <w:left w:val="single" w:sz="8" w:space="0" w:color="000000"/>
              <w:bottom w:val="single" w:sz="8" w:space="0" w:color="000000"/>
              <w:right w:val="single" w:sz="8" w:space="0" w:color="000000"/>
            </w:tcBorders>
          </w:tcPr>
          <w:p w14:paraId="71757199" w14:textId="09DE27E5" w:rsidR="00A77686" w:rsidRDefault="00AA7FA1" w:rsidP="008E0DD0">
            <w:pPr>
              <w:spacing w:after="0"/>
              <w:ind w:left="15" w:firstLine="0"/>
            </w:pPr>
            <w:r>
              <w:t>GO pickleball court has been delayed. We will keep it on</w:t>
            </w:r>
            <w:r w:rsidR="008E0DD0">
              <w:t xml:space="preserve"> the agenda but not do anything about it.</w:t>
            </w:r>
          </w:p>
        </w:tc>
      </w:tr>
    </w:tbl>
    <w:p w14:paraId="466FF918" w14:textId="77777777" w:rsidR="00AA7FA1" w:rsidRDefault="00AA7FA1">
      <w:pPr>
        <w:spacing w:after="0"/>
        <w:ind w:left="-5" w:right="10"/>
      </w:pPr>
    </w:p>
    <w:p w14:paraId="2014F2A4" w14:textId="77777777" w:rsidR="00AA7FA1" w:rsidRDefault="00AA7FA1">
      <w:pPr>
        <w:spacing w:after="0"/>
        <w:ind w:left="-5" w:right="10"/>
      </w:pPr>
      <w:r>
        <w:t xml:space="preserve">Stop signs have been completed and Marybeth believes that they have been paid. Kent will see if they have been paid. </w:t>
      </w:r>
    </w:p>
    <w:p w14:paraId="38FA0CD3" w14:textId="77777777" w:rsidR="00AA7FA1" w:rsidRDefault="00AA7FA1">
      <w:pPr>
        <w:spacing w:after="0"/>
        <w:ind w:left="-5" w:right="10"/>
        <w:rPr>
          <w:b/>
        </w:rPr>
      </w:pPr>
    </w:p>
    <w:p w14:paraId="0747D550" w14:textId="77777777" w:rsidR="00A77686" w:rsidRDefault="00AA7FA1">
      <w:pPr>
        <w:spacing w:after="246"/>
        <w:ind w:left="-5" w:right="5069"/>
      </w:pPr>
      <w:r>
        <w:rPr>
          <w:b/>
        </w:rPr>
        <w:t>In Closing:</w:t>
      </w:r>
    </w:p>
    <w:p w14:paraId="69CF0194" w14:textId="77777777" w:rsidR="00A77686" w:rsidRPr="00AA7FA1" w:rsidRDefault="00AA7FA1" w:rsidP="00AA7FA1">
      <w:pPr>
        <w:ind w:right="10"/>
        <w:rPr>
          <w:b/>
          <w:bCs/>
        </w:rPr>
      </w:pPr>
      <w:r w:rsidRPr="00AA7FA1">
        <w:rPr>
          <w:b/>
          <w:bCs/>
        </w:rPr>
        <w:t>Other Business</w:t>
      </w:r>
    </w:p>
    <w:p w14:paraId="2D9CC81A" w14:textId="77777777" w:rsidR="00AA7FA1" w:rsidRDefault="00AA7FA1" w:rsidP="00AA7FA1">
      <w:pPr>
        <w:spacing w:line="240" w:lineRule="auto"/>
        <w:ind w:left="14" w:right="14" w:hanging="14"/>
        <w:contextualSpacing/>
      </w:pPr>
      <w:r>
        <w:t>1. Coffee with a Cop. We will put the info on social media too.</w:t>
      </w:r>
    </w:p>
    <w:p w14:paraId="5B2BA81B" w14:textId="137071E6" w:rsidR="00A77686" w:rsidRDefault="00AA7FA1" w:rsidP="00AA7FA1">
      <w:pPr>
        <w:spacing w:line="240" w:lineRule="auto"/>
        <w:ind w:left="14" w:right="14" w:hanging="14"/>
        <w:contextualSpacing/>
      </w:pPr>
      <w:r>
        <w:lastRenderedPageBreak/>
        <w:t>2. Next Meeting: August 7</w:t>
      </w:r>
      <w:r>
        <w:rPr>
          <w:sz w:val="20"/>
          <w:vertAlign w:val="superscript"/>
        </w:rPr>
        <w:t xml:space="preserve">th </w:t>
      </w:r>
      <w:r>
        <w:t>@ 7:30 Danielle will send a zoom link closer to meeting date</w:t>
      </w:r>
    </w:p>
    <w:p w14:paraId="34163CEF" w14:textId="77777777" w:rsidR="00052B33" w:rsidRDefault="00052B33" w:rsidP="00AA7FA1">
      <w:pPr>
        <w:spacing w:line="240" w:lineRule="auto"/>
        <w:ind w:left="14" w:right="14" w:hanging="14"/>
        <w:contextualSpacing/>
      </w:pPr>
    </w:p>
    <w:p w14:paraId="34DCF4C4" w14:textId="62CFAC24" w:rsidR="00A77686" w:rsidRDefault="00AA7FA1" w:rsidP="00AA7FA1">
      <w:pPr>
        <w:spacing w:line="240" w:lineRule="auto"/>
        <w:ind w:left="14" w:right="14" w:hanging="14"/>
        <w:contextualSpacing/>
      </w:pPr>
      <w:r>
        <w:t>3. Adjournment: 8:39 p.m. Marybeth asked for a motion. Danielle seconded</w:t>
      </w:r>
    </w:p>
    <w:sectPr w:rsidR="00A77686">
      <w:pgSz w:w="12240" w:h="15840"/>
      <w:pgMar w:top="1450" w:right="1455"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86E63"/>
    <w:multiLevelType w:val="hybridMultilevel"/>
    <w:tmpl w:val="42703C64"/>
    <w:lvl w:ilvl="0" w:tplc="2F4A8484">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00890">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424578">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AC7C5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EBE80">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4AA96E">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F6B0A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68A9C6">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EC9458">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7A5A8B"/>
    <w:multiLevelType w:val="hybridMultilevel"/>
    <w:tmpl w:val="95FA0414"/>
    <w:lvl w:ilvl="0" w:tplc="ADFC352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86F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9A13A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5EEF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4E23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78C73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00E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2FF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6A95F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75738784">
    <w:abstractNumId w:val="1"/>
  </w:num>
  <w:num w:numId="2" w16cid:durableId="82767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86"/>
    <w:rsid w:val="0000359E"/>
    <w:rsid w:val="00052B33"/>
    <w:rsid w:val="000F6483"/>
    <w:rsid w:val="00494F97"/>
    <w:rsid w:val="008E0DD0"/>
    <w:rsid w:val="00A77686"/>
    <w:rsid w:val="00AA7FA1"/>
    <w:rsid w:val="00C86FCD"/>
    <w:rsid w:val="00CD4E80"/>
    <w:rsid w:val="00D53385"/>
    <w:rsid w:val="00DE48B6"/>
    <w:rsid w:val="00FD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61EC"/>
  <w15:docId w15:val="{90F8D9DA-A37F-4176-8B6B-259190BF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2024 Meeting Agenda, August</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Meeting Agenda, August</dc:title>
  <dc:subject/>
  <dc:creator>LaVita Chavous</dc:creator>
  <cp:keywords/>
  <cp:lastModifiedBy>LaVita Chavous</cp:lastModifiedBy>
  <cp:revision>7</cp:revision>
  <dcterms:created xsi:type="dcterms:W3CDTF">2024-08-08T01:26:00Z</dcterms:created>
  <dcterms:modified xsi:type="dcterms:W3CDTF">2024-10-15T00:55:00Z</dcterms:modified>
</cp:coreProperties>
</file>